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25CDFF" w14:textId="77777777" w:rsidR="00463996" w:rsidRDefault="00463996" w:rsidP="009102A0">
      <w:pPr>
        <w:jc w:val="center"/>
        <w:rPr>
          <w:rFonts w:ascii="Arial" w:hAnsi="Arial" w:cs="Arial"/>
          <w:b/>
        </w:rPr>
      </w:pPr>
    </w:p>
    <w:p w14:paraId="5C5C582C" w14:textId="77777777" w:rsidR="00463996" w:rsidRDefault="00463996" w:rsidP="009102A0">
      <w:pPr>
        <w:jc w:val="center"/>
        <w:rPr>
          <w:rFonts w:ascii="Arial" w:hAnsi="Arial" w:cs="Arial"/>
          <w:b/>
        </w:rPr>
      </w:pPr>
    </w:p>
    <w:p w14:paraId="5DAF7417" w14:textId="77777777" w:rsidR="00E179B3" w:rsidRDefault="002C6204" w:rsidP="00E179B3">
      <w:pPr>
        <w:jc w:val="center"/>
        <w:rPr>
          <w:rFonts w:ascii="Arial" w:hAnsi="Arial" w:cs="Arial"/>
          <w:b/>
        </w:rPr>
      </w:pPr>
      <w:r>
        <w:rPr>
          <w:rFonts w:ascii="Arial" w:hAnsi="Arial" w:cs="Arial"/>
          <w:b/>
        </w:rPr>
        <w:t>PRESENTATION FERME DE</w:t>
      </w:r>
      <w:r w:rsidR="00E179B3">
        <w:rPr>
          <w:rFonts w:ascii="Arial" w:hAnsi="Arial" w:cs="Arial"/>
          <w:b/>
        </w:rPr>
        <w:t xml:space="preserve"> MAZY</w:t>
      </w:r>
      <w:r w:rsidR="0060313F">
        <w:rPr>
          <w:rFonts w:ascii="Arial" w:hAnsi="Arial" w:cs="Arial"/>
          <w:b/>
        </w:rPr>
        <w:t xml:space="preserve"> ET PROJET DE TRANSMISSION A DES FAMILLES DE JEUNES AGRICULTEURS</w:t>
      </w:r>
    </w:p>
    <w:p w14:paraId="2F057A9C" w14:textId="77777777" w:rsidR="009102A0" w:rsidRDefault="009102A0" w:rsidP="009102A0">
      <w:pPr>
        <w:jc w:val="center"/>
        <w:rPr>
          <w:rFonts w:ascii="Arial" w:hAnsi="Arial" w:cs="Arial"/>
          <w:b/>
        </w:rPr>
      </w:pPr>
    </w:p>
    <w:p w14:paraId="003D8DDD" w14:textId="77777777" w:rsidR="00FE603A" w:rsidRDefault="00FE603A" w:rsidP="00FE603A">
      <w:pPr>
        <w:pBdr>
          <w:top w:val="single" w:sz="4" w:space="1" w:color="auto"/>
        </w:pBdr>
        <w:jc w:val="center"/>
        <w:rPr>
          <w:rFonts w:ascii="Arial" w:hAnsi="Arial" w:cs="Arial"/>
          <w:b/>
        </w:rPr>
      </w:pPr>
    </w:p>
    <w:p w14:paraId="54780CEF" w14:textId="77777777" w:rsidR="00FE603A" w:rsidRDefault="00FE603A" w:rsidP="00FE603A">
      <w:pPr>
        <w:jc w:val="center"/>
        <w:rPr>
          <w:rFonts w:ascii="Arial" w:hAnsi="Arial" w:cs="Arial"/>
          <w:b/>
        </w:rPr>
      </w:pPr>
      <w:r>
        <w:rPr>
          <w:rFonts w:ascii="Arial" w:hAnsi="Arial" w:cs="Arial"/>
          <w:b/>
        </w:rPr>
        <w:t>Table des matières</w:t>
      </w:r>
    </w:p>
    <w:p w14:paraId="1C9508C4" w14:textId="77777777" w:rsidR="00FE603A" w:rsidRDefault="00FE603A" w:rsidP="00FE603A">
      <w:pPr>
        <w:jc w:val="center"/>
        <w:rPr>
          <w:rFonts w:ascii="Arial" w:hAnsi="Arial" w:cs="Arial"/>
          <w:b/>
        </w:rPr>
      </w:pPr>
    </w:p>
    <w:p w14:paraId="1C7E0432" w14:textId="77777777" w:rsidR="009102A0" w:rsidRPr="00FE603A" w:rsidRDefault="003A5D6D" w:rsidP="009102A0">
      <w:pPr>
        <w:rPr>
          <w:rFonts w:ascii="Arial" w:hAnsi="Arial" w:cs="Arial"/>
        </w:rPr>
      </w:pPr>
      <w:r w:rsidRPr="00FE603A">
        <w:rPr>
          <w:rFonts w:ascii="Arial" w:hAnsi="Arial" w:cs="Arial"/>
        </w:rPr>
        <w:t>1. Court historique de la création de la ferme de Mazy et spiritualité</w:t>
      </w:r>
    </w:p>
    <w:p w14:paraId="2973C676" w14:textId="77777777" w:rsidR="003A5D6D" w:rsidRPr="00FE603A" w:rsidRDefault="003A5D6D" w:rsidP="009102A0">
      <w:pPr>
        <w:rPr>
          <w:rFonts w:ascii="Arial" w:hAnsi="Arial" w:cs="Arial"/>
        </w:rPr>
      </w:pPr>
      <w:r w:rsidRPr="00FE603A">
        <w:rPr>
          <w:rFonts w:ascii="Arial" w:hAnsi="Arial" w:cs="Arial"/>
        </w:rPr>
        <w:t>2. Présentation des concepts de permaculture et d’agroforesterie</w:t>
      </w:r>
    </w:p>
    <w:p w14:paraId="59915D9B" w14:textId="77777777" w:rsidR="003A5D6D" w:rsidRPr="00FE603A" w:rsidRDefault="003A5D6D" w:rsidP="009102A0">
      <w:pPr>
        <w:rPr>
          <w:rFonts w:ascii="Arial" w:hAnsi="Arial" w:cs="Arial"/>
        </w:rPr>
      </w:pPr>
      <w:r w:rsidRPr="00FE603A">
        <w:rPr>
          <w:rFonts w:ascii="Arial" w:hAnsi="Arial" w:cs="Arial"/>
        </w:rPr>
        <w:t>3. Présentation de la ferme de Mazy</w:t>
      </w:r>
    </w:p>
    <w:p w14:paraId="38C0DAC0" w14:textId="77777777" w:rsidR="003A5D6D" w:rsidRPr="00FE603A" w:rsidRDefault="003A5D6D" w:rsidP="009102A0">
      <w:pPr>
        <w:rPr>
          <w:rFonts w:ascii="Arial" w:hAnsi="Arial" w:cs="Arial"/>
        </w:rPr>
      </w:pPr>
      <w:r w:rsidRPr="00FE603A">
        <w:rPr>
          <w:rFonts w:ascii="Arial" w:hAnsi="Arial" w:cs="Arial"/>
        </w:rPr>
        <w:t>4. Proposition(s) pour l’accueil de familles de jeunes agriculteurs</w:t>
      </w:r>
    </w:p>
    <w:p w14:paraId="5994D09D" w14:textId="77777777" w:rsidR="003A5D6D" w:rsidRPr="00FE603A" w:rsidRDefault="003A5D6D" w:rsidP="009102A0">
      <w:pPr>
        <w:rPr>
          <w:rFonts w:ascii="Arial" w:hAnsi="Arial" w:cs="Arial"/>
        </w:rPr>
      </w:pPr>
      <w:r w:rsidRPr="00FE603A">
        <w:rPr>
          <w:rFonts w:ascii="Arial" w:hAnsi="Arial" w:cs="Arial"/>
        </w:rPr>
        <w:t>5. Installation d’une Fazenda da Esperança</w:t>
      </w:r>
    </w:p>
    <w:p w14:paraId="3D140136" w14:textId="77777777" w:rsidR="00FE603A" w:rsidRPr="00FE603A" w:rsidRDefault="00FE603A" w:rsidP="00FE603A">
      <w:pPr>
        <w:rPr>
          <w:rFonts w:ascii="Arial" w:hAnsi="Arial" w:cs="Arial"/>
        </w:rPr>
      </w:pPr>
      <w:r w:rsidRPr="00FE603A">
        <w:rPr>
          <w:rFonts w:ascii="Arial" w:hAnsi="Arial" w:cs="Arial"/>
        </w:rPr>
        <w:t>6. Liste des investissements</w:t>
      </w:r>
    </w:p>
    <w:p w14:paraId="437F36DB" w14:textId="77777777" w:rsidR="003A5D6D" w:rsidRPr="00FE603A" w:rsidRDefault="00FE603A" w:rsidP="009102A0">
      <w:pPr>
        <w:rPr>
          <w:rFonts w:ascii="Arial" w:hAnsi="Arial" w:cs="Arial"/>
        </w:rPr>
      </w:pPr>
      <w:r w:rsidRPr="00FE603A">
        <w:rPr>
          <w:rFonts w:ascii="Arial" w:hAnsi="Arial" w:cs="Arial"/>
        </w:rPr>
        <w:t>7. Pla</w:t>
      </w:r>
      <w:r w:rsidR="00F94372">
        <w:rPr>
          <w:rFonts w:ascii="Arial" w:hAnsi="Arial" w:cs="Arial"/>
        </w:rPr>
        <w:t>n</w:t>
      </w:r>
      <w:r w:rsidRPr="00FE603A">
        <w:rPr>
          <w:rFonts w:ascii="Arial" w:hAnsi="Arial" w:cs="Arial"/>
        </w:rPr>
        <w:t>ning et fil rouge </w:t>
      </w:r>
    </w:p>
    <w:p w14:paraId="026838EB" w14:textId="77777777" w:rsidR="003A5D6D" w:rsidRDefault="003A5D6D" w:rsidP="009102A0">
      <w:pPr>
        <w:rPr>
          <w:rFonts w:ascii="Arial" w:hAnsi="Arial" w:cs="Arial"/>
        </w:rPr>
      </w:pPr>
    </w:p>
    <w:p w14:paraId="735C3C2D" w14:textId="77777777" w:rsidR="00FE603A" w:rsidRDefault="00FE603A" w:rsidP="00FE603A">
      <w:pPr>
        <w:pBdr>
          <w:top w:val="single" w:sz="4" w:space="1" w:color="auto"/>
        </w:pBdr>
        <w:rPr>
          <w:rFonts w:ascii="Arial" w:hAnsi="Arial" w:cs="Arial"/>
        </w:rPr>
      </w:pPr>
    </w:p>
    <w:p w14:paraId="347D7C04" w14:textId="77777777" w:rsidR="00A50BA4" w:rsidRPr="00791988" w:rsidRDefault="009102A0" w:rsidP="009102A0">
      <w:pPr>
        <w:pStyle w:val="Paragraphedeliste"/>
        <w:numPr>
          <w:ilvl w:val="0"/>
          <w:numId w:val="1"/>
        </w:numPr>
        <w:rPr>
          <w:rFonts w:ascii="Arial" w:hAnsi="Arial" w:cs="Arial"/>
          <w:b/>
        </w:rPr>
      </w:pPr>
      <w:r w:rsidRPr="00791988">
        <w:rPr>
          <w:rFonts w:ascii="Arial" w:hAnsi="Arial" w:cs="Arial"/>
          <w:b/>
        </w:rPr>
        <w:t>Court historique de la création de la</w:t>
      </w:r>
      <w:r w:rsidR="00082307">
        <w:rPr>
          <w:rFonts w:ascii="Arial" w:hAnsi="Arial" w:cs="Arial"/>
          <w:b/>
        </w:rPr>
        <w:t xml:space="preserve"> ferme de</w:t>
      </w:r>
      <w:r w:rsidR="00791988">
        <w:rPr>
          <w:rFonts w:ascii="Arial" w:hAnsi="Arial" w:cs="Arial"/>
          <w:b/>
        </w:rPr>
        <w:t xml:space="preserve"> Mazy et spiritualité</w:t>
      </w:r>
    </w:p>
    <w:p w14:paraId="4D0B84FC" w14:textId="77777777" w:rsidR="00A50BA4" w:rsidRPr="00A50BA4" w:rsidRDefault="009102A0" w:rsidP="00A50BA4">
      <w:pPr>
        <w:rPr>
          <w:rFonts w:ascii="Arial" w:hAnsi="Arial" w:cs="Arial"/>
        </w:rPr>
      </w:pPr>
      <w:r w:rsidRPr="00A50BA4">
        <w:rPr>
          <w:rFonts w:ascii="Arial" w:hAnsi="Arial" w:cs="Arial"/>
        </w:rPr>
        <w:t xml:space="preserve"> </w:t>
      </w:r>
    </w:p>
    <w:p w14:paraId="4DF9A817" w14:textId="77777777" w:rsidR="009102A0" w:rsidRDefault="00363338" w:rsidP="00023AC5">
      <w:pPr>
        <w:pStyle w:val="Paragraphedeliste"/>
        <w:numPr>
          <w:ilvl w:val="1"/>
          <w:numId w:val="1"/>
        </w:numPr>
        <w:rPr>
          <w:rFonts w:ascii="Arial" w:hAnsi="Arial" w:cs="Arial"/>
        </w:rPr>
      </w:pPr>
      <w:r>
        <w:rPr>
          <w:rFonts w:ascii="Arial" w:hAnsi="Arial" w:cs="Arial"/>
        </w:rPr>
        <w:t>U</w:t>
      </w:r>
      <w:r w:rsidR="009102A0" w:rsidRPr="00023AC5">
        <w:rPr>
          <w:rFonts w:ascii="Arial" w:hAnsi="Arial" w:cs="Arial"/>
        </w:rPr>
        <w:t>ne passion pour le respect de la nature et la redécouverte du lie</w:t>
      </w:r>
      <w:r w:rsidR="00137495" w:rsidRPr="00023AC5">
        <w:rPr>
          <w:rFonts w:ascii="Arial" w:hAnsi="Arial" w:cs="Arial"/>
        </w:rPr>
        <w:t>n entre l’homme et la terre nourricière qui lui a été confié</w:t>
      </w:r>
      <w:r w:rsidR="001313B9">
        <w:rPr>
          <w:rFonts w:ascii="Arial" w:hAnsi="Arial" w:cs="Arial"/>
        </w:rPr>
        <w:t>e</w:t>
      </w:r>
      <w:r w:rsidR="00137495" w:rsidRPr="00023AC5">
        <w:rPr>
          <w:rFonts w:ascii="Arial" w:hAnsi="Arial" w:cs="Arial"/>
        </w:rPr>
        <w:t xml:space="preserve"> pour la jardiner.</w:t>
      </w:r>
    </w:p>
    <w:p w14:paraId="7DB24D73" w14:textId="77777777" w:rsidR="00846F8E" w:rsidRPr="00023AC5" w:rsidRDefault="00846F8E" w:rsidP="00023AC5">
      <w:pPr>
        <w:pStyle w:val="Paragraphedeliste"/>
        <w:numPr>
          <w:ilvl w:val="1"/>
          <w:numId w:val="1"/>
        </w:numPr>
        <w:rPr>
          <w:rFonts w:ascii="Arial" w:hAnsi="Arial" w:cs="Arial"/>
        </w:rPr>
      </w:pPr>
      <w:r>
        <w:rPr>
          <w:rFonts w:ascii="Arial" w:hAnsi="Arial" w:cs="Arial"/>
        </w:rPr>
        <w:t>Spécialité en agroforesterie, développé</w:t>
      </w:r>
      <w:r w:rsidR="00B87276">
        <w:rPr>
          <w:rFonts w:ascii="Arial" w:hAnsi="Arial" w:cs="Arial"/>
        </w:rPr>
        <w:t>e</w:t>
      </w:r>
      <w:r w:rsidR="001313B9">
        <w:rPr>
          <w:rFonts w:ascii="Arial" w:hAnsi="Arial" w:cs="Arial"/>
        </w:rPr>
        <w:t xml:space="preserve"> sur un peu plus de 25</w:t>
      </w:r>
      <w:r>
        <w:rPr>
          <w:rFonts w:ascii="Arial" w:hAnsi="Arial" w:cs="Arial"/>
        </w:rPr>
        <w:t xml:space="preserve"> ha.</w:t>
      </w:r>
      <w:r w:rsidR="001313B9">
        <w:rPr>
          <w:rFonts w:ascii="Arial" w:hAnsi="Arial" w:cs="Arial"/>
        </w:rPr>
        <w:t xml:space="preserve"> Conviction que l’ agroécologie et la permacultures sont</w:t>
      </w:r>
      <w:r w:rsidR="00155BD7">
        <w:rPr>
          <w:rFonts w:ascii="Arial" w:hAnsi="Arial" w:cs="Arial"/>
        </w:rPr>
        <w:t xml:space="preserve"> l’agriculture du futur.</w:t>
      </w:r>
    </w:p>
    <w:p w14:paraId="3C521F7A" w14:textId="77777777" w:rsidR="00A53A1A" w:rsidRDefault="00F94372" w:rsidP="00A53A1A">
      <w:pPr>
        <w:pStyle w:val="Paragraphedeliste"/>
        <w:numPr>
          <w:ilvl w:val="1"/>
          <w:numId w:val="1"/>
        </w:numPr>
        <w:rPr>
          <w:rFonts w:ascii="Arial" w:hAnsi="Arial" w:cs="Arial"/>
        </w:rPr>
      </w:pPr>
      <w:r>
        <w:rPr>
          <w:rFonts w:ascii="Arial" w:hAnsi="Arial" w:cs="Arial"/>
        </w:rPr>
        <w:t>Spiritualité de s</w:t>
      </w:r>
      <w:r w:rsidR="00A53A1A">
        <w:rPr>
          <w:rFonts w:ascii="Arial" w:hAnsi="Arial" w:cs="Arial"/>
        </w:rPr>
        <w:t>aint</w:t>
      </w:r>
      <w:r>
        <w:rPr>
          <w:rFonts w:ascii="Arial" w:hAnsi="Arial" w:cs="Arial"/>
        </w:rPr>
        <w:t xml:space="preserve"> François </w:t>
      </w:r>
      <w:r w:rsidR="00A53A1A">
        <w:rPr>
          <w:rFonts w:ascii="Arial" w:hAnsi="Arial" w:cs="Arial"/>
        </w:rPr>
        <w:t>d’A</w:t>
      </w:r>
      <w:r w:rsidR="00A50BA4">
        <w:rPr>
          <w:rFonts w:ascii="Arial" w:hAnsi="Arial" w:cs="Arial"/>
        </w:rPr>
        <w:t>s</w:t>
      </w:r>
      <w:r w:rsidR="00A53A1A">
        <w:rPr>
          <w:rFonts w:ascii="Arial" w:hAnsi="Arial" w:cs="Arial"/>
        </w:rPr>
        <w:t>sise</w:t>
      </w:r>
      <w:r w:rsidR="00A50BA4">
        <w:rPr>
          <w:rFonts w:ascii="Arial" w:hAnsi="Arial" w:cs="Arial"/>
        </w:rPr>
        <w:t xml:space="preserve"> dans l’acceptation de la simplicité de vie et dans</w:t>
      </w:r>
      <w:r w:rsidR="00A53A1A">
        <w:rPr>
          <w:rFonts w:ascii="Arial" w:hAnsi="Arial" w:cs="Arial"/>
        </w:rPr>
        <w:t xml:space="preserve"> </w:t>
      </w:r>
      <w:r w:rsidR="00A50BA4">
        <w:rPr>
          <w:rFonts w:ascii="Arial" w:hAnsi="Arial" w:cs="Arial"/>
        </w:rPr>
        <w:t xml:space="preserve">la communauté  de </w:t>
      </w:r>
      <w:r w:rsidR="00A53A1A">
        <w:rPr>
          <w:rFonts w:ascii="Arial" w:hAnsi="Arial" w:cs="Arial"/>
        </w:rPr>
        <w:t>l’Em</w:t>
      </w:r>
      <w:r w:rsidR="00A50BA4">
        <w:rPr>
          <w:rFonts w:ascii="Arial" w:hAnsi="Arial" w:cs="Arial"/>
        </w:rPr>
        <w:t>m</w:t>
      </w:r>
      <w:r w:rsidR="00A53A1A">
        <w:rPr>
          <w:rFonts w:ascii="Arial" w:hAnsi="Arial" w:cs="Arial"/>
        </w:rPr>
        <w:t>anuel</w:t>
      </w:r>
      <w:r w:rsidR="00A50BA4">
        <w:rPr>
          <w:rFonts w:ascii="Arial" w:hAnsi="Arial" w:cs="Arial"/>
        </w:rPr>
        <w:t xml:space="preserve"> pour la vie communautaire depuis 27 ans</w:t>
      </w:r>
      <w:r w:rsidR="00326BA1">
        <w:rPr>
          <w:rFonts w:ascii="Arial" w:hAnsi="Arial" w:cs="Arial"/>
        </w:rPr>
        <w:t xml:space="preserve"> en famille</w:t>
      </w:r>
      <w:r w:rsidR="00E5312B">
        <w:rPr>
          <w:rFonts w:ascii="Arial" w:hAnsi="Arial" w:cs="Arial"/>
        </w:rPr>
        <w:t>, la vie d’une famille nombreuse</w:t>
      </w:r>
      <w:r w:rsidR="00A50BA4">
        <w:rPr>
          <w:rFonts w:ascii="Arial" w:hAnsi="Arial" w:cs="Arial"/>
        </w:rPr>
        <w:t> ;</w:t>
      </w:r>
      <w:r w:rsidR="00593F08">
        <w:rPr>
          <w:rFonts w:ascii="Arial" w:hAnsi="Arial" w:cs="Arial"/>
        </w:rPr>
        <w:t xml:space="preserve"> désir de continuer le développement de la ferme en lien avec la spiritualité et la formation des jeunes : la nature</w:t>
      </w:r>
      <w:r w:rsidR="00A50BA4">
        <w:rPr>
          <w:rFonts w:ascii="Arial" w:hAnsi="Arial" w:cs="Arial"/>
        </w:rPr>
        <w:t xml:space="preserve"> et le travail de la terre sont </w:t>
      </w:r>
      <w:r w:rsidR="00593F08">
        <w:rPr>
          <w:rFonts w:ascii="Arial" w:hAnsi="Arial" w:cs="Arial"/>
        </w:rPr>
        <w:t xml:space="preserve"> une source de guérison, parti</w:t>
      </w:r>
      <w:r w:rsidR="00426BDB">
        <w:rPr>
          <w:rFonts w:ascii="Arial" w:hAnsi="Arial" w:cs="Arial"/>
        </w:rPr>
        <w:t>c</w:t>
      </w:r>
      <w:r w:rsidR="00593F08">
        <w:rPr>
          <w:rFonts w:ascii="Arial" w:hAnsi="Arial" w:cs="Arial"/>
        </w:rPr>
        <w:t>ulièrement en lien avec le concept de permaculture</w:t>
      </w:r>
      <w:r w:rsidR="00A50BA4">
        <w:rPr>
          <w:rFonts w:ascii="Arial" w:hAnsi="Arial" w:cs="Arial"/>
        </w:rPr>
        <w:t> ; ora et labora.</w:t>
      </w:r>
      <w:r w:rsidR="00975E8B">
        <w:rPr>
          <w:rFonts w:ascii="Arial" w:hAnsi="Arial" w:cs="Arial"/>
        </w:rPr>
        <w:t xml:space="preserve"> Tradition de l’accueil. </w:t>
      </w:r>
    </w:p>
    <w:p w14:paraId="358E57F9" w14:textId="77777777" w:rsidR="002265E2" w:rsidRPr="002265E2" w:rsidRDefault="002265E2" w:rsidP="002265E2">
      <w:pPr>
        <w:rPr>
          <w:rFonts w:ascii="Arial" w:hAnsi="Arial" w:cs="Arial"/>
        </w:rPr>
      </w:pPr>
    </w:p>
    <w:p w14:paraId="30D1BE54" w14:textId="77777777" w:rsidR="008E4E45" w:rsidRPr="00791988" w:rsidRDefault="009102A0" w:rsidP="008E4E45">
      <w:pPr>
        <w:pStyle w:val="Paragraphedeliste"/>
        <w:numPr>
          <w:ilvl w:val="0"/>
          <w:numId w:val="1"/>
        </w:numPr>
        <w:rPr>
          <w:rFonts w:ascii="Arial" w:hAnsi="Arial" w:cs="Arial"/>
          <w:b/>
        </w:rPr>
      </w:pPr>
      <w:r w:rsidRPr="00791988">
        <w:rPr>
          <w:rFonts w:ascii="Arial" w:hAnsi="Arial" w:cs="Arial"/>
          <w:b/>
        </w:rPr>
        <w:t>Présentation des concepts de permaculture et d’agroforesterie</w:t>
      </w:r>
    </w:p>
    <w:p w14:paraId="797F724E" w14:textId="77777777" w:rsidR="009102A0" w:rsidRPr="008E4E45" w:rsidRDefault="009102A0" w:rsidP="008E4E45">
      <w:pPr>
        <w:pStyle w:val="Paragraphedeliste"/>
        <w:numPr>
          <w:ilvl w:val="1"/>
          <w:numId w:val="1"/>
        </w:numPr>
        <w:rPr>
          <w:rFonts w:ascii="Arial" w:hAnsi="Arial" w:cs="Arial"/>
        </w:rPr>
      </w:pPr>
      <w:r w:rsidRPr="008E4E45">
        <w:rPr>
          <w:rFonts w:ascii="Arial" w:hAnsi="Arial" w:cs="Arial"/>
          <w:b/>
        </w:rPr>
        <w:t>Définition permaculture </w:t>
      </w:r>
      <w:r w:rsidRPr="008E4E45">
        <w:rPr>
          <w:rFonts w:ascii="Arial" w:hAnsi="Arial" w:cs="Arial"/>
        </w:rPr>
        <w:t xml:space="preserve">: </w:t>
      </w:r>
      <w:r w:rsidR="008E4E45" w:rsidRPr="008E4E45">
        <w:rPr>
          <w:rFonts w:ascii="Arial" w:hAnsi="Arial" w:cs="Arial"/>
        </w:rPr>
        <w:t xml:space="preserve">La permaculture peut se définir comme l’aboutissement de l’agriculture biologique en lien avec l’homme. La nature apporte sa fécondité, sa richesse et sa beauté, l’homme, sa capacité d’organisation, d’analyse et de conception précise pour mettre en œuvre ce potentiel. </w:t>
      </w:r>
      <w:r w:rsidR="008E4E45">
        <w:rPr>
          <w:rFonts w:ascii="Arial" w:hAnsi="Arial" w:cs="Arial"/>
        </w:rPr>
        <w:t>Caractéri</w:t>
      </w:r>
      <w:r w:rsidR="00426BDB">
        <w:rPr>
          <w:rFonts w:ascii="Arial" w:hAnsi="Arial" w:cs="Arial"/>
        </w:rPr>
        <w:t>s</w:t>
      </w:r>
      <w:r w:rsidR="008E4E45">
        <w:rPr>
          <w:rFonts w:ascii="Arial" w:hAnsi="Arial" w:cs="Arial"/>
        </w:rPr>
        <w:t xml:space="preserve">tiques : design de l’homme maximisant le potentiel de la nature de manière intensive en cultivant un grand nombre de variétés végétales en synergie </w:t>
      </w:r>
      <w:r w:rsidR="00EF4F07">
        <w:rPr>
          <w:rFonts w:ascii="Arial" w:hAnsi="Arial" w:cs="Arial"/>
        </w:rPr>
        <w:t>entre elles et des animaux de ferme</w:t>
      </w:r>
      <w:r w:rsidR="001313B9">
        <w:rPr>
          <w:rFonts w:ascii="Arial" w:hAnsi="Arial" w:cs="Arial"/>
        </w:rPr>
        <w:t xml:space="preserve"> de races rustiques</w:t>
      </w:r>
      <w:r w:rsidR="00EF4F07">
        <w:rPr>
          <w:rFonts w:ascii="Arial" w:hAnsi="Arial" w:cs="Arial"/>
        </w:rPr>
        <w:t>. Une surface restreinte suffit à nourrir un grand nombre de personnes, l’ex</w:t>
      </w:r>
      <w:r w:rsidR="00426BDB">
        <w:rPr>
          <w:rFonts w:ascii="Arial" w:hAnsi="Arial" w:cs="Arial"/>
        </w:rPr>
        <w:t>c</w:t>
      </w:r>
      <w:r w:rsidR="00EF4F07">
        <w:rPr>
          <w:rFonts w:ascii="Arial" w:hAnsi="Arial" w:cs="Arial"/>
        </w:rPr>
        <w:t>édent est vendu sur des marchés locaux.</w:t>
      </w:r>
    </w:p>
    <w:p w14:paraId="295119B7" w14:textId="77777777" w:rsidR="009102A0" w:rsidRDefault="009102A0" w:rsidP="009102A0">
      <w:pPr>
        <w:pStyle w:val="Paragraphedeliste"/>
        <w:numPr>
          <w:ilvl w:val="1"/>
          <w:numId w:val="1"/>
        </w:numPr>
        <w:rPr>
          <w:rFonts w:ascii="Arial" w:hAnsi="Arial" w:cs="Arial"/>
        </w:rPr>
      </w:pPr>
      <w:r w:rsidRPr="008E4E45">
        <w:rPr>
          <w:rFonts w:ascii="Arial" w:hAnsi="Arial" w:cs="Arial"/>
          <w:b/>
        </w:rPr>
        <w:t>Définition agroforesterie </w:t>
      </w:r>
      <w:r>
        <w:rPr>
          <w:rFonts w:ascii="Arial" w:hAnsi="Arial" w:cs="Arial"/>
        </w:rPr>
        <w:t xml:space="preserve">: </w:t>
      </w:r>
      <w:r w:rsidR="00B7686E" w:rsidRPr="00B7686E">
        <w:rPr>
          <w:rFonts w:ascii="Arial" w:hAnsi="Arial" w:cs="Arial"/>
        </w:rPr>
        <w:t>L’agrofores</w:t>
      </w:r>
      <w:r w:rsidR="001313B9">
        <w:rPr>
          <w:rFonts w:ascii="Arial" w:hAnsi="Arial" w:cs="Arial"/>
        </w:rPr>
        <w:t>terie  est le retour de l’arbre dans l’agriculture et dans les paysages agricoles de façon à optimiser les synergies culture/arbres et la fécondité de l’ensemble</w:t>
      </w:r>
      <w:r w:rsidR="00E179B3">
        <w:rPr>
          <w:rFonts w:ascii="Arial" w:hAnsi="Arial" w:cs="Arial"/>
        </w:rPr>
        <w:t xml:space="preserve">. </w:t>
      </w:r>
      <w:r w:rsidR="00E179B3" w:rsidRPr="00B7686E">
        <w:rPr>
          <w:rFonts w:ascii="Arial" w:hAnsi="Arial" w:cs="Arial"/>
        </w:rPr>
        <w:lastRenderedPageBreak/>
        <w:t>L’agrofores</w:t>
      </w:r>
      <w:r w:rsidR="00E179B3">
        <w:rPr>
          <w:rFonts w:ascii="Arial" w:hAnsi="Arial" w:cs="Arial"/>
        </w:rPr>
        <w:t>terie est</w:t>
      </w:r>
      <w:r w:rsidR="00A50BA4">
        <w:rPr>
          <w:rFonts w:ascii="Arial" w:hAnsi="Arial" w:cs="Arial"/>
        </w:rPr>
        <w:t xml:space="preserve"> un mode d’organisation</w:t>
      </w:r>
      <w:r w:rsidR="00B7686E" w:rsidRPr="00B7686E">
        <w:rPr>
          <w:rFonts w:ascii="Arial" w:hAnsi="Arial" w:cs="Arial"/>
        </w:rPr>
        <w:t xml:space="preserve"> des terres agricoles associant des plantations d'arbres dans des cultures ou des pâturages</w:t>
      </w:r>
      <w:r w:rsidR="000C06EF">
        <w:rPr>
          <w:rFonts w:ascii="Arial" w:hAnsi="Arial" w:cs="Arial"/>
        </w:rPr>
        <w:t xml:space="preserve"> avec des animaux (agrosylvopastoralisme) avec beaucoup de synergies bienfaisantes pour l’ensemble</w:t>
      </w:r>
      <w:r w:rsidR="00B7686E">
        <w:rPr>
          <w:rFonts w:ascii="Arial" w:hAnsi="Arial" w:cs="Arial"/>
        </w:rPr>
        <w:t>.</w:t>
      </w:r>
    </w:p>
    <w:p w14:paraId="2754533B" w14:textId="77777777" w:rsidR="002265E2" w:rsidRPr="002265E2" w:rsidRDefault="002265E2" w:rsidP="002265E2">
      <w:pPr>
        <w:rPr>
          <w:rFonts w:ascii="Arial" w:hAnsi="Arial" w:cs="Arial"/>
        </w:rPr>
      </w:pPr>
    </w:p>
    <w:p w14:paraId="6909B86D" w14:textId="77777777" w:rsidR="00A3703C" w:rsidRPr="00791988" w:rsidRDefault="002C6204" w:rsidP="00A3703C">
      <w:pPr>
        <w:pStyle w:val="Paragraphedeliste"/>
        <w:numPr>
          <w:ilvl w:val="0"/>
          <w:numId w:val="1"/>
        </w:numPr>
        <w:rPr>
          <w:rFonts w:ascii="Arial" w:hAnsi="Arial" w:cs="Arial"/>
          <w:b/>
        </w:rPr>
      </w:pPr>
      <w:r>
        <w:rPr>
          <w:rFonts w:ascii="Arial" w:hAnsi="Arial" w:cs="Arial"/>
          <w:b/>
        </w:rPr>
        <w:t>Présentation de la ferme de</w:t>
      </w:r>
      <w:r w:rsidR="00A3703C" w:rsidRPr="00791988">
        <w:rPr>
          <w:rFonts w:ascii="Arial" w:hAnsi="Arial" w:cs="Arial"/>
          <w:b/>
        </w:rPr>
        <w:t xml:space="preserve"> Mazy</w:t>
      </w:r>
    </w:p>
    <w:p w14:paraId="34F51E11" w14:textId="77777777" w:rsidR="00A3703C" w:rsidRDefault="00A3703C" w:rsidP="00A3703C">
      <w:pPr>
        <w:pStyle w:val="Paragraphedeliste"/>
        <w:numPr>
          <w:ilvl w:val="1"/>
          <w:numId w:val="1"/>
        </w:numPr>
        <w:rPr>
          <w:rFonts w:ascii="Arial" w:hAnsi="Arial" w:cs="Arial"/>
        </w:rPr>
      </w:pPr>
      <w:r>
        <w:rPr>
          <w:rFonts w:ascii="Arial" w:hAnsi="Arial" w:cs="Arial"/>
        </w:rPr>
        <w:t>Un peu plus de 100 hectares cultivés</w:t>
      </w:r>
      <w:r w:rsidR="00AA1F18">
        <w:rPr>
          <w:rFonts w:ascii="Arial" w:hAnsi="Arial" w:cs="Arial"/>
        </w:rPr>
        <w:t>.</w:t>
      </w:r>
    </w:p>
    <w:p w14:paraId="3A8F3E4E" w14:textId="77777777" w:rsidR="00A3703C" w:rsidRDefault="00A3703C" w:rsidP="00A3703C">
      <w:pPr>
        <w:pStyle w:val="Paragraphedeliste"/>
        <w:numPr>
          <w:ilvl w:val="1"/>
          <w:numId w:val="1"/>
        </w:numPr>
        <w:rPr>
          <w:rFonts w:ascii="Arial" w:hAnsi="Arial" w:cs="Arial"/>
        </w:rPr>
      </w:pPr>
      <w:r>
        <w:rPr>
          <w:rFonts w:ascii="Arial" w:hAnsi="Arial" w:cs="Arial"/>
        </w:rPr>
        <w:t>Environ 200 vari</w:t>
      </w:r>
      <w:r w:rsidR="00426BDB">
        <w:rPr>
          <w:rFonts w:ascii="Arial" w:hAnsi="Arial" w:cs="Arial"/>
        </w:rPr>
        <w:t>é</w:t>
      </w:r>
      <w:r>
        <w:rPr>
          <w:rFonts w:ascii="Arial" w:hAnsi="Arial" w:cs="Arial"/>
        </w:rPr>
        <w:t>tés végétales</w:t>
      </w:r>
    </w:p>
    <w:p w14:paraId="2455FECB" w14:textId="77777777" w:rsidR="00242B5A" w:rsidRPr="00242B5A" w:rsidRDefault="00D10B1F" w:rsidP="00242B5A">
      <w:pPr>
        <w:pStyle w:val="Paragraphedeliste"/>
        <w:numPr>
          <w:ilvl w:val="2"/>
          <w:numId w:val="1"/>
        </w:numPr>
        <w:rPr>
          <w:rFonts w:ascii="Arial" w:hAnsi="Arial" w:cs="Arial"/>
        </w:rPr>
      </w:pPr>
      <w:r>
        <w:rPr>
          <w:rFonts w:ascii="Arial" w:hAnsi="Arial" w:cs="Arial"/>
        </w:rPr>
        <w:t>Les am</w:t>
      </w:r>
      <w:r w:rsidR="00426BDB">
        <w:rPr>
          <w:rFonts w:ascii="Arial" w:hAnsi="Arial" w:cs="Arial"/>
        </w:rPr>
        <w:t>a</w:t>
      </w:r>
      <w:r>
        <w:rPr>
          <w:rFonts w:ascii="Arial" w:hAnsi="Arial" w:cs="Arial"/>
        </w:rPr>
        <w:t>ndiers</w:t>
      </w:r>
      <w:r w:rsidR="001F1B6F">
        <w:rPr>
          <w:rFonts w:ascii="Arial" w:hAnsi="Arial" w:cs="Arial"/>
        </w:rPr>
        <w:t>, les figuiers</w:t>
      </w:r>
      <w:r>
        <w:rPr>
          <w:rFonts w:ascii="Arial" w:hAnsi="Arial" w:cs="Arial"/>
        </w:rPr>
        <w:t xml:space="preserve"> et </w:t>
      </w:r>
      <w:r w:rsidR="002C6204">
        <w:rPr>
          <w:rFonts w:ascii="Arial" w:hAnsi="Arial" w:cs="Arial"/>
        </w:rPr>
        <w:t>toutes les autres espèces d’</w:t>
      </w:r>
      <w:r>
        <w:rPr>
          <w:rFonts w:ascii="Arial" w:hAnsi="Arial" w:cs="Arial"/>
        </w:rPr>
        <w:t xml:space="preserve"> arbres fruitiers</w:t>
      </w:r>
      <w:r w:rsidR="001F1B6F">
        <w:rPr>
          <w:rFonts w:ascii="Arial" w:hAnsi="Arial" w:cs="Arial"/>
        </w:rPr>
        <w:t xml:space="preserve"> </w:t>
      </w:r>
      <w:r>
        <w:rPr>
          <w:rFonts w:ascii="Arial" w:hAnsi="Arial" w:cs="Arial"/>
        </w:rPr>
        <w:t xml:space="preserve"> </w:t>
      </w:r>
      <w:r w:rsidR="001F1B6F">
        <w:rPr>
          <w:rFonts w:ascii="Arial" w:hAnsi="Arial" w:cs="Arial"/>
        </w:rPr>
        <w:t>(plus de 14</w:t>
      </w:r>
      <w:r>
        <w:rPr>
          <w:rFonts w:ascii="Arial" w:hAnsi="Arial" w:cs="Arial"/>
        </w:rPr>
        <w:t>0 variétés)</w:t>
      </w:r>
      <w:r w:rsidR="008C12B4">
        <w:rPr>
          <w:rFonts w:ascii="Arial" w:hAnsi="Arial" w:cs="Arial"/>
        </w:rPr>
        <w:t xml:space="preserve"> en agroforesterie</w:t>
      </w:r>
      <w:r w:rsidR="000C06EF">
        <w:rPr>
          <w:rFonts w:ascii="Arial" w:hAnsi="Arial" w:cs="Arial"/>
        </w:rPr>
        <w:t xml:space="preserve"> pour la plupart</w:t>
      </w:r>
      <w:r w:rsidR="002C6204">
        <w:rPr>
          <w:rFonts w:ascii="Arial" w:hAnsi="Arial" w:cs="Arial"/>
        </w:rPr>
        <w:t xml:space="preserve"> sur 10 ha</w:t>
      </w:r>
      <w:r w:rsidR="001313B9">
        <w:rPr>
          <w:rFonts w:ascii="Arial" w:hAnsi="Arial" w:cs="Arial"/>
        </w:rPr>
        <w:t>.</w:t>
      </w:r>
    </w:p>
    <w:p w14:paraId="121C7E07" w14:textId="77777777" w:rsidR="00D10B1F" w:rsidRDefault="00D10B1F" w:rsidP="00D10B1F">
      <w:pPr>
        <w:pStyle w:val="Paragraphedeliste"/>
        <w:numPr>
          <w:ilvl w:val="2"/>
          <w:numId w:val="1"/>
        </w:numPr>
        <w:rPr>
          <w:rFonts w:ascii="Arial" w:hAnsi="Arial" w:cs="Arial"/>
        </w:rPr>
      </w:pPr>
      <w:r>
        <w:rPr>
          <w:rFonts w:ascii="Arial" w:hAnsi="Arial" w:cs="Arial"/>
        </w:rPr>
        <w:t>La polyculture (céréales</w:t>
      </w:r>
      <w:r w:rsidR="00242B5A">
        <w:rPr>
          <w:rFonts w:ascii="Arial" w:hAnsi="Arial" w:cs="Arial"/>
        </w:rPr>
        <w:t>, fourrages, légumineuses</w:t>
      </w:r>
      <w:r>
        <w:rPr>
          <w:rFonts w:ascii="Arial" w:hAnsi="Arial" w:cs="Arial"/>
        </w:rPr>
        <w:t>)</w:t>
      </w:r>
      <w:r w:rsidR="00242B5A">
        <w:rPr>
          <w:rFonts w:ascii="Arial" w:hAnsi="Arial" w:cs="Arial"/>
        </w:rPr>
        <w:t xml:space="preserve"> (environ 30 variétés)</w:t>
      </w:r>
      <w:r w:rsidR="00EF4F07">
        <w:rPr>
          <w:rFonts w:ascii="Arial" w:hAnsi="Arial" w:cs="Arial"/>
        </w:rPr>
        <w:t xml:space="preserve"> sur environ 70 hectares</w:t>
      </w:r>
    </w:p>
    <w:p w14:paraId="6A1B8292" w14:textId="77777777" w:rsidR="00D10B1F" w:rsidRDefault="002C6204" w:rsidP="00D10B1F">
      <w:pPr>
        <w:pStyle w:val="Paragraphedeliste"/>
        <w:numPr>
          <w:ilvl w:val="2"/>
          <w:numId w:val="1"/>
        </w:numPr>
        <w:rPr>
          <w:rFonts w:ascii="Arial" w:hAnsi="Arial" w:cs="Arial"/>
        </w:rPr>
      </w:pPr>
      <w:r>
        <w:rPr>
          <w:rFonts w:ascii="Arial" w:hAnsi="Arial" w:cs="Arial"/>
        </w:rPr>
        <w:t>Le vignoble</w:t>
      </w:r>
      <w:r w:rsidR="001F1B6F">
        <w:rPr>
          <w:rFonts w:ascii="Arial" w:hAnsi="Arial" w:cs="Arial"/>
        </w:rPr>
        <w:t>, très bon terroir</w:t>
      </w:r>
      <w:r w:rsidR="000C06EF">
        <w:rPr>
          <w:rFonts w:ascii="Arial" w:hAnsi="Arial" w:cs="Arial"/>
        </w:rPr>
        <w:t xml:space="preserve"> sur 6,80 ha en agriculture biologique et depuis cette année 14 ha de vignes en plus, en restauration et entrant en conversion vers l’agriculture biologique. Raisins vendus à un cousin po</w:t>
      </w:r>
      <w:r>
        <w:rPr>
          <w:rFonts w:ascii="Arial" w:hAnsi="Arial" w:cs="Arial"/>
        </w:rPr>
        <w:t>ur la partie en conversion</w:t>
      </w:r>
      <w:r w:rsidR="000C06EF">
        <w:rPr>
          <w:rFonts w:ascii="Arial" w:hAnsi="Arial" w:cs="Arial"/>
        </w:rPr>
        <w:t xml:space="preserve"> et vinifiés par une cave coopérative voisine pour la partie biologique.</w:t>
      </w:r>
    </w:p>
    <w:p w14:paraId="3C6D0570" w14:textId="77777777" w:rsidR="00A3703C" w:rsidRDefault="00A3703C" w:rsidP="00A3703C">
      <w:pPr>
        <w:pStyle w:val="Paragraphedeliste"/>
        <w:numPr>
          <w:ilvl w:val="1"/>
          <w:numId w:val="1"/>
        </w:numPr>
        <w:rPr>
          <w:rFonts w:ascii="Arial" w:hAnsi="Arial" w:cs="Arial"/>
        </w:rPr>
      </w:pPr>
      <w:r>
        <w:rPr>
          <w:rFonts w:ascii="Arial" w:hAnsi="Arial" w:cs="Arial"/>
        </w:rPr>
        <w:t>Quelques animaux adaptés aux besoins de la ferme</w:t>
      </w:r>
      <w:r w:rsidR="000C06EF">
        <w:rPr>
          <w:rFonts w:ascii="Arial" w:hAnsi="Arial" w:cs="Arial"/>
        </w:rPr>
        <w:t> : un troupeau de 5</w:t>
      </w:r>
      <w:r w:rsidR="00AF3B6E">
        <w:rPr>
          <w:rFonts w:ascii="Arial" w:hAnsi="Arial" w:cs="Arial"/>
        </w:rPr>
        <w:t>0 brebis à viande de race médite</w:t>
      </w:r>
      <w:r w:rsidR="002C6204">
        <w:rPr>
          <w:rFonts w:ascii="Arial" w:hAnsi="Arial" w:cs="Arial"/>
        </w:rPr>
        <w:t>rranéenne, 1 vache, 3</w:t>
      </w:r>
      <w:r w:rsidR="000C06EF">
        <w:rPr>
          <w:rFonts w:ascii="Arial" w:hAnsi="Arial" w:cs="Arial"/>
        </w:rPr>
        <w:t xml:space="preserve"> ânes</w:t>
      </w:r>
      <w:r w:rsidR="00AF3B6E">
        <w:rPr>
          <w:rFonts w:ascii="Arial" w:hAnsi="Arial" w:cs="Arial"/>
        </w:rPr>
        <w:t>, des volailles</w:t>
      </w:r>
      <w:r w:rsidR="000C06EF">
        <w:rPr>
          <w:rFonts w:ascii="Arial" w:hAnsi="Arial" w:cs="Arial"/>
        </w:rPr>
        <w:t>.</w:t>
      </w:r>
    </w:p>
    <w:p w14:paraId="3D7670D4" w14:textId="77777777" w:rsidR="000C06EF" w:rsidRDefault="000C06EF" w:rsidP="000C06EF">
      <w:pPr>
        <w:pStyle w:val="Paragraphedeliste"/>
        <w:ind w:left="1440"/>
        <w:rPr>
          <w:rFonts w:ascii="Arial" w:hAnsi="Arial" w:cs="Arial"/>
        </w:rPr>
      </w:pPr>
    </w:p>
    <w:p w14:paraId="03D35860" w14:textId="77777777" w:rsidR="00EF4F07" w:rsidRDefault="00EF4F07" w:rsidP="00A3703C">
      <w:pPr>
        <w:pStyle w:val="Paragraphedeliste"/>
        <w:numPr>
          <w:ilvl w:val="1"/>
          <w:numId w:val="1"/>
        </w:numPr>
        <w:rPr>
          <w:rFonts w:ascii="Arial" w:hAnsi="Arial" w:cs="Arial"/>
        </w:rPr>
      </w:pPr>
      <w:r>
        <w:rPr>
          <w:rFonts w:ascii="Arial" w:hAnsi="Arial" w:cs="Arial"/>
        </w:rPr>
        <w:t>Autres ateliers</w:t>
      </w:r>
      <w:r w:rsidR="005F648D">
        <w:rPr>
          <w:rFonts w:ascii="Arial" w:hAnsi="Arial" w:cs="Arial"/>
        </w:rPr>
        <w:t xml:space="preserve"> à créer pour les nouvelles familles</w:t>
      </w:r>
      <w:r>
        <w:rPr>
          <w:rFonts w:ascii="Arial" w:hAnsi="Arial" w:cs="Arial"/>
        </w:rPr>
        <w:t> :</w:t>
      </w:r>
    </w:p>
    <w:p w14:paraId="5DF208CE" w14:textId="77777777" w:rsidR="00EF4F07" w:rsidRDefault="00EF4F07" w:rsidP="00EF4F07">
      <w:pPr>
        <w:pStyle w:val="Paragraphedeliste"/>
        <w:numPr>
          <w:ilvl w:val="2"/>
          <w:numId w:val="1"/>
        </w:numPr>
        <w:rPr>
          <w:rFonts w:ascii="Arial" w:hAnsi="Arial" w:cs="Arial"/>
        </w:rPr>
      </w:pPr>
      <w:r>
        <w:rPr>
          <w:rFonts w:ascii="Arial" w:hAnsi="Arial" w:cs="Arial"/>
        </w:rPr>
        <w:t>Jardin potager</w:t>
      </w:r>
      <w:r w:rsidR="00292F14">
        <w:rPr>
          <w:rFonts w:ascii="Arial" w:hAnsi="Arial" w:cs="Arial"/>
        </w:rPr>
        <w:t xml:space="preserve"> intensif en permaculture</w:t>
      </w:r>
      <w:r w:rsidR="000F2414">
        <w:rPr>
          <w:rFonts w:ascii="Arial" w:hAnsi="Arial" w:cs="Arial"/>
        </w:rPr>
        <w:t>, pilote pour la création de petites fermes</w:t>
      </w:r>
    </w:p>
    <w:p w14:paraId="2948ADF0" w14:textId="77777777" w:rsidR="002459A4" w:rsidRDefault="00426BDB" w:rsidP="002459A4">
      <w:pPr>
        <w:pStyle w:val="Paragraphedeliste"/>
        <w:numPr>
          <w:ilvl w:val="2"/>
          <w:numId w:val="1"/>
        </w:numPr>
        <w:rPr>
          <w:rFonts w:ascii="Arial" w:hAnsi="Arial" w:cs="Arial"/>
        </w:rPr>
      </w:pPr>
      <w:r>
        <w:rPr>
          <w:rFonts w:ascii="Arial" w:hAnsi="Arial" w:cs="Arial"/>
        </w:rPr>
        <w:t>É</w:t>
      </w:r>
      <w:r w:rsidR="008C12B4">
        <w:rPr>
          <w:rFonts w:ascii="Arial" w:hAnsi="Arial" w:cs="Arial"/>
        </w:rPr>
        <w:t>levage</w:t>
      </w:r>
      <w:r w:rsidR="00292F14">
        <w:rPr>
          <w:rFonts w:ascii="Arial" w:hAnsi="Arial" w:cs="Arial"/>
        </w:rPr>
        <w:t> : gestion, soins  et pâturage en rotation du troupeau. Possibilité  de diversifier et d’agrandir la volaille ( je pense à 200 poules pondeuses maximum) en rotation sur parcours herbeux et arboré déjà existant. Seule la cabane-poulailler est à construire</w:t>
      </w:r>
      <w:r w:rsidR="002C6204">
        <w:rPr>
          <w:rFonts w:ascii="Arial" w:hAnsi="Arial" w:cs="Arial"/>
        </w:rPr>
        <w:t xml:space="preserve"> ou à acheter</w:t>
      </w:r>
      <w:r w:rsidR="00292F14">
        <w:rPr>
          <w:rFonts w:ascii="Arial" w:hAnsi="Arial" w:cs="Arial"/>
        </w:rPr>
        <w:t>.</w:t>
      </w:r>
    </w:p>
    <w:p w14:paraId="6445A7A0" w14:textId="77777777" w:rsidR="002459A4" w:rsidRDefault="00EF4F07" w:rsidP="002459A4">
      <w:pPr>
        <w:pStyle w:val="Paragraphedeliste"/>
        <w:numPr>
          <w:ilvl w:val="2"/>
          <w:numId w:val="1"/>
        </w:numPr>
        <w:rPr>
          <w:rFonts w:ascii="Arial" w:hAnsi="Arial" w:cs="Arial"/>
        </w:rPr>
      </w:pPr>
      <w:r w:rsidRPr="002459A4">
        <w:rPr>
          <w:rFonts w:ascii="Arial" w:hAnsi="Arial" w:cs="Arial"/>
        </w:rPr>
        <w:t>Boulangerie artisanale avec la farine de la ferme</w:t>
      </w:r>
      <w:r w:rsidR="002C6204">
        <w:rPr>
          <w:rFonts w:ascii="Arial" w:hAnsi="Arial" w:cs="Arial"/>
        </w:rPr>
        <w:t>.</w:t>
      </w:r>
    </w:p>
    <w:p w14:paraId="5F3CA45A" w14:textId="77777777" w:rsidR="002459A4" w:rsidRDefault="008C12B4" w:rsidP="002459A4">
      <w:pPr>
        <w:pStyle w:val="Paragraphedeliste"/>
        <w:numPr>
          <w:ilvl w:val="2"/>
          <w:numId w:val="1"/>
        </w:numPr>
        <w:rPr>
          <w:rFonts w:ascii="Arial" w:hAnsi="Arial" w:cs="Arial"/>
        </w:rPr>
      </w:pPr>
      <w:r w:rsidRPr="002459A4">
        <w:rPr>
          <w:rFonts w:ascii="Arial" w:hAnsi="Arial" w:cs="Arial"/>
        </w:rPr>
        <w:t>Plantes médicinales et aromatiques</w:t>
      </w:r>
      <w:r w:rsidR="00292F14" w:rsidRPr="002459A4">
        <w:rPr>
          <w:rFonts w:ascii="Arial" w:hAnsi="Arial" w:cs="Arial"/>
        </w:rPr>
        <w:t xml:space="preserve"> sur certaines parcelles, entre les arbres, en remplacement des céréales, car plus pérennes, demandant plus de main- d’œuvre et plus valorisées (savoirs-faires existant dans la région).</w:t>
      </w:r>
    </w:p>
    <w:p w14:paraId="3479FADF" w14:textId="77777777" w:rsidR="002459A4" w:rsidRDefault="008C12B4" w:rsidP="002459A4">
      <w:pPr>
        <w:pStyle w:val="Paragraphedeliste"/>
        <w:numPr>
          <w:ilvl w:val="2"/>
          <w:numId w:val="1"/>
        </w:numPr>
        <w:rPr>
          <w:rFonts w:ascii="Arial" w:hAnsi="Arial" w:cs="Arial"/>
        </w:rPr>
      </w:pPr>
      <w:r w:rsidRPr="002459A4">
        <w:rPr>
          <w:rFonts w:ascii="Arial" w:hAnsi="Arial" w:cs="Arial"/>
        </w:rPr>
        <w:t>Formation en permaculture à la ferme</w:t>
      </w:r>
      <w:r w:rsidR="002C6204">
        <w:rPr>
          <w:rFonts w:ascii="Arial" w:hAnsi="Arial" w:cs="Arial"/>
        </w:rPr>
        <w:t>.</w:t>
      </w:r>
    </w:p>
    <w:p w14:paraId="4699FF40" w14:textId="77777777" w:rsidR="002459A4" w:rsidRDefault="008C12B4" w:rsidP="002459A4">
      <w:pPr>
        <w:pStyle w:val="Paragraphedeliste"/>
        <w:numPr>
          <w:ilvl w:val="2"/>
          <w:numId w:val="1"/>
        </w:numPr>
        <w:rPr>
          <w:rFonts w:ascii="Arial" w:hAnsi="Arial" w:cs="Arial"/>
        </w:rPr>
      </w:pPr>
      <w:r w:rsidRPr="002459A4">
        <w:rPr>
          <w:rFonts w:ascii="Arial" w:hAnsi="Arial" w:cs="Arial"/>
        </w:rPr>
        <w:t>Magasin des produits de la ferme</w:t>
      </w:r>
      <w:r w:rsidR="00292F14" w:rsidRPr="002459A4">
        <w:rPr>
          <w:rFonts w:ascii="Arial" w:hAnsi="Arial" w:cs="Arial"/>
        </w:rPr>
        <w:t xml:space="preserve"> dans un premier temps et qui pourraient vendre à terme la gamme des produits</w:t>
      </w:r>
      <w:r w:rsidR="00CA6D07" w:rsidRPr="002459A4">
        <w:rPr>
          <w:rFonts w:ascii="Arial" w:hAnsi="Arial" w:cs="Arial"/>
        </w:rPr>
        <w:t xml:space="preserve"> l</w:t>
      </w:r>
      <w:r w:rsidR="002459A4">
        <w:rPr>
          <w:rFonts w:ascii="Arial" w:hAnsi="Arial" w:cs="Arial"/>
        </w:rPr>
        <w:t>ocaux de l’agriculture paysanne</w:t>
      </w:r>
      <w:r w:rsidR="002C6204">
        <w:rPr>
          <w:rFonts w:ascii="Arial" w:hAnsi="Arial" w:cs="Arial"/>
        </w:rPr>
        <w:t>.</w:t>
      </w:r>
    </w:p>
    <w:p w14:paraId="1CE2039B" w14:textId="77777777" w:rsidR="008C12B4" w:rsidRPr="002459A4" w:rsidRDefault="002C6204" w:rsidP="002459A4">
      <w:pPr>
        <w:pStyle w:val="Paragraphedeliste"/>
        <w:numPr>
          <w:ilvl w:val="2"/>
          <w:numId w:val="1"/>
        </w:numPr>
        <w:rPr>
          <w:rFonts w:ascii="Arial" w:hAnsi="Arial" w:cs="Arial"/>
        </w:rPr>
      </w:pPr>
      <w:r>
        <w:rPr>
          <w:rFonts w:ascii="Arial" w:hAnsi="Arial" w:cs="Arial"/>
        </w:rPr>
        <w:t>Agrit</w:t>
      </w:r>
      <w:r w:rsidR="008C12B4" w:rsidRPr="002459A4">
        <w:rPr>
          <w:rFonts w:ascii="Arial" w:hAnsi="Arial" w:cs="Arial"/>
        </w:rPr>
        <w:t>ourisme</w:t>
      </w:r>
      <w:r>
        <w:rPr>
          <w:rFonts w:ascii="Arial" w:hAnsi="Arial" w:cs="Arial"/>
        </w:rPr>
        <w:t>, visite du monument préhistorique, ballade à âne, parcours botanique, artisanat paysans</w:t>
      </w:r>
      <w:r w:rsidR="008C12B4" w:rsidRPr="002459A4">
        <w:rPr>
          <w:rFonts w:ascii="Arial" w:hAnsi="Arial" w:cs="Arial"/>
        </w:rPr>
        <w:t xml:space="preserve"> et maison d’acc</w:t>
      </w:r>
      <w:r w:rsidR="00426BDB" w:rsidRPr="002459A4">
        <w:rPr>
          <w:rFonts w:ascii="Arial" w:hAnsi="Arial" w:cs="Arial"/>
        </w:rPr>
        <w:t>ue</w:t>
      </w:r>
      <w:r w:rsidR="008C12B4" w:rsidRPr="002459A4">
        <w:rPr>
          <w:rFonts w:ascii="Arial" w:hAnsi="Arial" w:cs="Arial"/>
        </w:rPr>
        <w:t>il</w:t>
      </w:r>
      <w:r>
        <w:rPr>
          <w:rFonts w:ascii="Arial" w:hAnsi="Arial" w:cs="Arial"/>
        </w:rPr>
        <w:t>.</w:t>
      </w:r>
    </w:p>
    <w:p w14:paraId="25B1247B" w14:textId="77777777" w:rsidR="002265E2" w:rsidRDefault="00B77179" w:rsidP="002265E2">
      <w:pPr>
        <w:rPr>
          <w:rFonts w:ascii="Arial" w:hAnsi="Arial" w:cs="Arial"/>
        </w:rPr>
      </w:pPr>
      <w:r>
        <w:rPr>
          <w:rFonts w:ascii="Arial" w:hAnsi="Arial" w:cs="Arial"/>
          <w:noProof/>
          <w:lang w:val="fr-FR"/>
        </w:rPr>
        <w:lastRenderedPageBreak/>
        <w:drawing>
          <wp:inline distT="0" distB="0" distL="0" distR="0" wp14:anchorId="19A0E83B" wp14:editId="4CF9DF32">
            <wp:extent cx="5756910" cy="2273263"/>
            <wp:effectExtent l="0" t="0" r="889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2273263"/>
                    </a:xfrm>
                    <a:prstGeom prst="rect">
                      <a:avLst/>
                    </a:prstGeom>
                    <a:noFill/>
                    <a:ln>
                      <a:noFill/>
                    </a:ln>
                  </pic:spPr>
                </pic:pic>
              </a:graphicData>
            </a:graphic>
          </wp:inline>
        </w:drawing>
      </w:r>
    </w:p>
    <w:p w14:paraId="17D14DFD" w14:textId="77777777" w:rsidR="00BF0981" w:rsidRPr="002265E2" w:rsidRDefault="00BF0981" w:rsidP="002265E2">
      <w:pPr>
        <w:rPr>
          <w:rFonts w:ascii="Arial" w:hAnsi="Arial" w:cs="Arial"/>
        </w:rPr>
      </w:pPr>
    </w:p>
    <w:p w14:paraId="53A9AB71" w14:textId="77777777" w:rsidR="00F94F61" w:rsidRPr="009055CE" w:rsidRDefault="00791988" w:rsidP="00F94F61">
      <w:pPr>
        <w:pStyle w:val="Paragraphedeliste"/>
        <w:numPr>
          <w:ilvl w:val="0"/>
          <w:numId w:val="1"/>
        </w:numPr>
        <w:rPr>
          <w:rFonts w:ascii="Arial" w:hAnsi="Arial" w:cs="Arial"/>
        </w:rPr>
      </w:pPr>
      <w:r w:rsidRPr="00791988">
        <w:rPr>
          <w:rFonts w:ascii="Arial" w:hAnsi="Arial" w:cs="Arial"/>
          <w:b/>
        </w:rPr>
        <w:t>Proposition</w:t>
      </w:r>
      <w:r w:rsidR="00F94F61" w:rsidRPr="00791988">
        <w:rPr>
          <w:rFonts w:ascii="Arial" w:hAnsi="Arial" w:cs="Arial"/>
          <w:b/>
        </w:rPr>
        <w:t>(s) pour l’acc</w:t>
      </w:r>
      <w:r w:rsidR="00426BDB" w:rsidRPr="00791988">
        <w:rPr>
          <w:rFonts w:ascii="Arial" w:hAnsi="Arial" w:cs="Arial"/>
          <w:b/>
        </w:rPr>
        <w:t>ue</w:t>
      </w:r>
      <w:r w:rsidR="00F94F61" w:rsidRPr="00791988">
        <w:rPr>
          <w:rFonts w:ascii="Arial" w:hAnsi="Arial" w:cs="Arial"/>
          <w:b/>
        </w:rPr>
        <w:t xml:space="preserve">il de </w:t>
      </w:r>
      <w:r w:rsidR="002459A4">
        <w:rPr>
          <w:rFonts w:ascii="Arial" w:hAnsi="Arial" w:cs="Arial"/>
          <w:b/>
        </w:rPr>
        <w:t>familles de jeunes agriculteurs</w:t>
      </w:r>
      <w:r w:rsidR="005E6012">
        <w:rPr>
          <w:rFonts w:ascii="Arial" w:hAnsi="Arial" w:cs="Arial"/>
          <w:b/>
        </w:rPr>
        <w:t> :</w:t>
      </w:r>
      <w:r w:rsidR="00687DA2">
        <w:rPr>
          <w:rFonts w:ascii="Arial" w:hAnsi="Arial" w:cs="Arial"/>
          <w:b/>
        </w:rPr>
        <w:t xml:space="preserve"> le défi est d’assurer la transmission d’une grande ferme biologique, mais dont l’aboutissement doit être optimisé, à plusieurs familles d’agriculteurs, tout en promouvant l’autonomie et la sécurité économique par famille et en profitant des synergies du groupe et des savoirs-faire.</w:t>
      </w:r>
      <w:r w:rsidR="005E6012">
        <w:rPr>
          <w:rFonts w:ascii="Arial" w:hAnsi="Arial" w:cs="Arial"/>
          <w:b/>
        </w:rPr>
        <w:t xml:space="preserve"> </w:t>
      </w:r>
      <w:r w:rsidR="00687DA2">
        <w:rPr>
          <w:rFonts w:ascii="Arial" w:hAnsi="Arial" w:cs="Arial"/>
        </w:rPr>
        <w:t>L</w:t>
      </w:r>
      <w:r w:rsidR="002C6204">
        <w:rPr>
          <w:rFonts w:ascii="Arial" w:hAnsi="Arial" w:cs="Arial"/>
        </w:rPr>
        <w:t>a vision qui est proposée à</w:t>
      </w:r>
      <w:r w:rsidR="005E6012" w:rsidRPr="009055CE">
        <w:rPr>
          <w:rFonts w:ascii="Arial" w:hAnsi="Arial" w:cs="Arial"/>
        </w:rPr>
        <w:t xml:space="preserve"> Mazy est la création d’un groupe de petites fermes autoporteuses autour d’un fort centre de compétences en permaculture, permettant à la fois aux familles de gérer et développer leurs propres fermes avec le maximum de sé</w:t>
      </w:r>
      <w:r w:rsidR="00B87276" w:rsidRPr="009055CE">
        <w:rPr>
          <w:rFonts w:ascii="Arial" w:hAnsi="Arial" w:cs="Arial"/>
        </w:rPr>
        <w:t>c</w:t>
      </w:r>
      <w:r w:rsidR="005E6012" w:rsidRPr="009055CE">
        <w:rPr>
          <w:rFonts w:ascii="Arial" w:hAnsi="Arial" w:cs="Arial"/>
        </w:rPr>
        <w:t>urité et d</w:t>
      </w:r>
      <w:r w:rsidR="00B23205" w:rsidRPr="009055CE">
        <w:rPr>
          <w:rFonts w:ascii="Arial" w:hAnsi="Arial" w:cs="Arial"/>
        </w:rPr>
        <w:t>e gérer et optimiser ensemble tous les autres ateliers existants (spéciali</w:t>
      </w:r>
      <w:r w:rsidR="00B87276" w:rsidRPr="009055CE">
        <w:rPr>
          <w:rFonts w:ascii="Arial" w:hAnsi="Arial" w:cs="Arial"/>
        </w:rPr>
        <w:t>sés</w:t>
      </w:r>
      <w:r w:rsidR="00B23205" w:rsidRPr="009055CE">
        <w:rPr>
          <w:rFonts w:ascii="Arial" w:hAnsi="Arial" w:cs="Arial"/>
        </w:rPr>
        <w:t xml:space="preserve"> en agroforesterie)</w:t>
      </w:r>
      <w:r w:rsidR="007A4D18" w:rsidRPr="009055CE">
        <w:rPr>
          <w:rFonts w:ascii="Arial" w:hAnsi="Arial" w:cs="Arial"/>
        </w:rPr>
        <w:t>. Soyons forts pour nous protéger et partageons le savoir-faire en commun : seul le développement d’un</w:t>
      </w:r>
      <w:r w:rsidR="00B87276" w:rsidRPr="009055CE">
        <w:rPr>
          <w:rFonts w:ascii="Arial" w:hAnsi="Arial" w:cs="Arial"/>
        </w:rPr>
        <w:t>e</w:t>
      </w:r>
      <w:r w:rsidR="007A4D18" w:rsidRPr="009055CE">
        <w:rPr>
          <w:rFonts w:ascii="Arial" w:hAnsi="Arial" w:cs="Arial"/>
        </w:rPr>
        <w:t xml:space="preserve"> agriculture biologique de haut</w:t>
      </w:r>
      <w:r w:rsidR="00B87276" w:rsidRPr="009055CE">
        <w:rPr>
          <w:rFonts w:ascii="Arial" w:hAnsi="Arial" w:cs="Arial"/>
        </w:rPr>
        <w:t xml:space="preserve"> </w:t>
      </w:r>
      <w:r w:rsidR="007A4D18" w:rsidRPr="009055CE">
        <w:rPr>
          <w:rFonts w:ascii="Arial" w:hAnsi="Arial" w:cs="Arial"/>
        </w:rPr>
        <w:t>niveau est garant du futur.</w:t>
      </w:r>
    </w:p>
    <w:p w14:paraId="2F22E14C" w14:textId="77777777" w:rsidR="00F94F61" w:rsidRPr="00B23205" w:rsidRDefault="00F94F61" w:rsidP="00F94F61">
      <w:pPr>
        <w:pStyle w:val="Paragraphedeliste"/>
        <w:numPr>
          <w:ilvl w:val="1"/>
          <w:numId w:val="1"/>
        </w:numPr>
        <w:rPr>
          <w:rFonts w:ascii="Arial" w:hAnsi="Arial" w:cs="Arial"/>
        </w:rPr>
      </w:pPr>
      <w:r w:rsidRPr="00B23205">
        <w:rPr>
          <w:rFonts w:ascii="Arial" w:hAnsi="Arial" w:cs="Arial"/>
        </w:rPr>
        <w:t>Concepts de base</w:t>
      </w:r>
      <w:r w:rsidR="00660CD3" w:rsidRPr="00B23205">
        <w:rPr>
          <w:rFonts w:ascii="Arial" w:hAnsi="Arial" w:cs="Arial"/>
        </w:rPr>
        <w:t xml:space="preserve"> sur une surface de 3 ha</w:t>
      </w:r>
      <w:r w:rsidRPr="00B23205">
        <w:rPr>
          <w:rFonts w:ascii="Arial" w:hAnsi="Arial" w:cs="Arial"/>
        </w:rPr>
        <w:t> :</w:t>
      </w:r>
      <w:r w:rsidR="00A83D41" w:rsidRPr="00B23205">
        <w:rPr>
          <w:rFonts w:ascii="Arial" w:hAnsi="Arial" w:cs="Arial"/>
        </w:rPr>
        <w:t xml:space="preserve"> création d’un conc</w:t>
      </w:r>
      <w:r w:rsidR="00B87276">
        <w:rPr>
          <w:rFonts w:ascii="Arial" w:hAnsi="Arial" w:cs="Arial"/>
        </w:rPr>
        <w:t>ep</w:t>
      </w:r>
      <w:r w:rsidR="00A83D41" w:rsidRPr="00B23205">
        <w:rPr>
          <w:rFonts w:ascii="Arial" w:hAnsi="Arial" w:cs="Arial"/>
        </w:rPr>
        <w:t>t de petites fermes en permaculture adaptée pour générer d</w:t>
      </w:r>
      <w:r w:rsidR="00B87276">
        <w:rPr>
          <w:rFonts w:ascii="Arial" w:hAnsi="Arial" w:cs="Arial"/>
        </w:rPr>
        <w:t>’</w:t>
      </w:r>
      <w:r w:rsidR="00A83D41" w:rsidRPr="00B23205">
        <w:rPr>
          <w:rFonts w:ascii="Arial" w:hAnsi="Arial" w:cs="Arial"/>
        </w:rPr>
        <w:t xml:space="preserve">un à plusieurs salaires. </w:t>
      </w:r>
    </w:p>
    <w:p w14:paraId="6829F2E1" w14:textId="77777777" w:rsidR="00F94F61" w:rsidRDefault="00486512" w:rsidP="00F94F61">
      <w:pPr>
        <w:pStyle w:val="Paragraphedeliste"/>
        <w:numPr>
          <w:ilvl w:val="2"/>
          <w:numId w:val="1"/>
        </w:numPr>
        <w:rPr>
          <w:rFonts w:ascii="Arial" w:hAnsi="Arial" w:cs="Arial"/>
        </w:rPr>
      </w:pPr>
      <w:r>
        <w:rPr>
          <w:rFonts w:ascii="Arial" w:hAnsi="Arial" w:cs="Arial"/>
        </w:rPr>
        <w:t>Créa</w:t>
      </w:r>
      <w:r w:rsidR="00A83D41">
        <w:rPr>
          <w:rFonts w:ascii="Arial" w:hAnsi="Arial" w:cs="Arial"/>
        </w:rPr>
        <w:t>tion d’un concept de petite ferme autour de l</w:t>
      </w:r>
      <w:r w:rsidR="00F94F61">
        <w:rPr>
          <w:rFonts w:ascii="Arial" w:hAnsi="Arial" w:cs="Arial"/>
        </w:rPr>
        <w:t>a permaculture </w:t>
      </w:r>
    </w:p>
    <w:p w14:paraId="2C578C83" w14:textId="77777777" w:rsidR="00F94F61" w:rsidRDefault="00F94F61" w:rsidP="00F94F61">
      <w:pPr>
        <w:pStyle w:val="Paragraphedeliste"/>
        <w:numPr>
          <w:ilvl w:val="3"/>
          <w:numId w:val="1"/>
        </w:numPr>
        <w:rPr>
          <w:rFonts w:ascii="Arial" w:hAnsi="Arial" w:cs="Arial"/>
        </w:rPr>
      </w:pPr>
      <w:r>
        <w:rPr>
          <w:rFonts w:ascii="Arial" w:hAnsi="Arial" w:cs="Arial"/>
        </w:rPr>
        <w:t xml:space="preserve">Le concept de permaculture se prête bien à la création de </w:t>
      </w:r>
      <w:r w:rsidR="005F044D">
        <w:rPr>
          <w:rFonts w:ascii="Arial" w:hAnsi="Arial" w:cs="Arial"/>
        </w:rPr>
        <w:t>petites fermes pouvant générer plusieurs salaires</w:t>
      </w:r>
      <w:r w:rsidR="00063F12">
        <w:rPr>
          <w:rFonts w:ascii="Arial" w:hAnsi="Arial" w:cs="Arial"/>
        </w:rPr>
        <w:t> : peu d’espace nécessaire</w:t>
      </w:r>
      <w:r>
        <w:rPr>
          <w:rFonts w:ascii="Arial" w:hAnsi="Arial" w:cs="Arial"/>
        </w:rPr>
        <w:t>,</w:t>
      </w:r>
      <w:r w:rsidR="00063F12">
        <w:rPr>
          <w:rFonts w:ascii="Arial" w:hAnsi="Arial" w:cs="Arial"/>
        </w:rPr>
        <w:t xml:space="preserve"> peu de moyen,</w:t>
      </w:r>
      <w:r w:rsidR="00AF048E">
        <w:rPr>
          <w:rFonts w:ascii="Arial" w:hAnsi="Arial" w:cs="Arial"/>
        </w:rPr>
        <w:t xml:space="preserve"> grand rendement</w:t>
      </w:r>
      <w:r>
        <w:rPr>
          <w:rFonts w:ascii="Arial" w:hAnsi="Arial" w:cs="Arial"/>
        </w:rPr>
        <w:t>, concept attractif et beau</w:t>
      </w:r>
      <w:r w:rsidR="00426BDB">
        <w:rPr>
          <w:rFonts w:ascii="Arial" w:hAnsi="Arial" w:cs="Arial"/>
        </w:rPr>
        <w:t>,</w:t>
      </w:r>
      <w:r>
        <w:rPr>
          <w:rFonts w:ascii="Arial" w:hAnsi="Arial" w:cs="Arial"/>
        </w:rPr>
        <w:t xml:space="preserve"> car l’aboutissement de l’écologie</w:t>
      </w:r>
      <w:r w:rsidR="00063F12">
        <w:rPr>
          <w:rFonts w:ascii="Arial" w:hAnsi="Arial" w:cs="Arial"/>
        </w:rPr>
        <w:t>, produits demandés et recherchés par le marché</w:t>
      </w:r>
      <w:r w:rsidR="00A83D41">
        <w:rPr>
          <w:rFonts w:ascii="Arial" w:hAnsi="Arial" w:cs="Arial"/>
        </w:rPr>
        <w:t>. Les produits de haute qualité sont recherchés et facilement vendables au niveau local.</w:t>
      </w:r>
    </w:p>
    <w:p w14:paraId="35B65136" w14:textId="77777777" w:rsidR="00F238A9" w:rsidRDefault="00F238A9" w:rsidP="00F238A9">
      <w:pPr>
        <w:pStyle w:val="Paragraphedeliste"/>
        <w:ind w:left="2880"/>
        <w:rPr>
          <w:rFonts w:ascii="Arial" w:hAnsi="Arial" w:cs="Arial"/>
        </w:rPr>
      </w:pPr>
    </w:p>
    <w:p w14:paraId="2E56535E" w14:textId="77777777" w:rsidR="004B5BFA" w:rsidRDefault="004B5BFA" w:rsidP="00F238A9">
      <w:pPr>
        <w:pStyle w:val="Paragraphedeliste"/>
        <w:numPr>
          <w:ilvl w:val="4"/>
          <w:numId w:val="1"/>
        </w:numPr>
        <w:rPr>
          <w:rFonts w:ascii="Arial" w:hAnsi="Arial" w:cs="Arial"/>
        </w:rPr>
      </w:pPr>
      <w:r>
        <w:rPr>
          <w:rFonts w:ascii="Arial" w:hAnsi="Arial" w:cs="Arial"/>
        </w:rPr>
        <w:t>Transfer</w:t>
      </w:r>
      <w:r w:rsidR="005F044D">
        <w:rPr>
          <w:rFonts w:ascii="Arial" w:hAnsi="Arial" w:cs="Arial"/>
        </w:rPr>
        <w:t xml:space="preserve">t de savoir-faire </w:t>
      </w:r>
      <w:r>
        <w:rPr>
          <w:rFonts w:ascii="Arial" w:hAnsi="Arial" w:cs="Arial"/>
        </w:rPr>
        <w:t xml:space="preserve">d’autres agriculteurs catholiques </w:t>
      </w:r>
      <w:r w:rsidR="005F044D">
        <w:rPr>
          <w:rFonts w:ascii="Arial" w:hAnsi="Arial" w:cs="Arial"/>
        </w:rPr>
        <w:t xml:space="preserve">et spécialistes de </w:t>
      </w:r>
      <w:r w:rsidR="00486512">
        <w:rPr>
          <w:rFonts w:ascii="Arial" w:hAnsi="Arial" w:cs="Arial"/>
        </w:rPr>
        <w:t>la permaculture vers la ferme de</w:t>
      </w:r>
      <w:r w:rsidR="005F044D">
        <w:rPr>
          <w:rFonts w:ascii="Arial" w:hAnsi="Arial" w:cs="Arial"/>
        </w:rPr>
        <w:t xml:space="preserve"> Mazy</w:t>
      </w:r>
    </w:p>
    <w:p w14:paraId="40C91351" w14:textId="77777777" w:rsidR="00F238A9" w:rsidRPr="00F238A9" w:rsidRDefault="00F238A9" w:rsidP="00F238A9">
      <w:pPr>
        <w:pStyle w:val="Paragraphedeliste"/>
        <w:numPr>
          <w:ilvl w:val="4"/>
          <w:numId w:val="1"/>
        </w:numPr>
        <w:rPr>
          <w:rFonts w:ascii="Arial" w:hAnsi="Arial" w:cs="Arial"/>
        </w:rPr>
      </w:pPr>
      <w:r w:rsidRPr="000825C3">
        <w:rPr>
          <w:rFonts w:ascii="Arial" w:hAnsi="Arial" w:cs="Arial"/>
        </w:rPr>
        <w:t>Créer un pôle de savoir-faire en p</w:t>
      </w:r>
      <w:r>
        <w:rPr>
          <w:rFonts w:ascii="Arial" w:hAnsi="Arial" w:cs="Arial"/>
        </w:rPr>
        <w:t xml:space="preserve">ermaculture maraîchère </w:t>
      </w:r>
      <w:r w:rsidR="007A4D18">
        <w:rPr>
          <w:rFonts w:ascii="Arial" w:hAnsi="Arial" w:cs="Arial"/>
        </w:rPr>
        <w:t>et en agrofor</w:t>
      </w:r>
      <w:r w:rsidR="00486512">
        <w:rPr>
          <w:rFonts w:ascii="Arial" w:hAnsi="Arial" w:cs="Arial"/>
        </w:rPr>
        <w:t>e</w:t>
      </w:r>
      <w:r w:rsidR="007A4D18">
        <w:rPr>
          <w:rFonts w:ascii="Arial" w:hAnsi="Arial" w:cs="Arial"/>
        </w:rPr>
        <w:t>s</w:t>
      </w:r>
      <w:r w:rsidR="00486512">
        <w:rPr>
          <w:rFonts w:ascii="Arial" w:hAnsi="Arial" w:cs="Arial"/>
        </w:rPr>
        <w:t>t</w:t>
      </w:r>
      <w:r w:rsidR="007A4D18">
        <w:rPr>
          <w:rFonts w:ascii="Arial" w:hAnsi="Arial" w:cs="Arial"/>
        </w:rPr>
        <w:t xml:space="preserve">erie reconnu au niveau national en lien avec </w:t>
      </w:r>
      <w:r w:rsidR="00846F8E">
        <w:rPr>
          <w:rFonts w:ascii="Arial" w:hAnsi="Arial" w:cs="Arial"/>
        </w:rPr>
        <w:t xml:space="preserve">un réseau </w:t>
      </w:r>
      <w:r w:rsidR="007A4D18">
        <w:rPr>
          <w:rFonts w:ascii="Arial" w:hAnsi="Arial" w:cs="Arial"/>
        </w:rPr>
        <w:t xml:space="preserve">d’autres agriculteurs </w:t>
      </w:r>
      <w:r w:rsidR="00846F8E">
        <w:rPr>
          <w:rFonts w:ascii="Arial" w:hAnsi="Arial" w:cs="Arial"/>
        </w:rPr>
        <w:t>biologiques</w:t>
      </w:r>
      <w:r w:rsidR="00486512">
        <w:rPr>
          <w:rFonts w:ascii="Arial" w:hAnsi="Arial" w:cs="Arial"/>
        </w:rPr>
        <w:t>.</w:t>
      </w:r>
    </w:p>
    <w:p w14:paraId="7CF6DFEA" w14:textId="77777777" w:rsidR="00803DCB" w:rsidRPr="00B23205" w:rsidRDefault="00803DCB" w:rsidP="00A83D41">
      <w:pPr>
        <w:pStyle w:val="Paragraphedeliste"/>
        <w:numPr>
          <w:ilvl w:val="1"/>
          <w:numId w:val="1"/>
        </w:numPr>
        <w:rPr>
          <w:rFonts w:ascii="Arial" w:hAnsi="Arial" w:cs="Arial"/>
        </w:rPr>
      </w:pPr>
      <w:r w:rsidRPr="00B23205">
        <w:rPr>
          <w:rFonts w:ascii="Arial" w:hAnsi="Arial" w:cs="Arial"/>
        </w:rPr>
        <w:lastRenderedPageBreak/>
        <w:t>Création d’un centre de compétences et de formation, à la fois pour d’autres agriculteurs (enseigner la permaculture et l’agrofor</w:t>
      </w:r>
      <w:r w:rsidR="005E6012" w:rsidRPr="00B23205">
        <w:rPr>
          <w:rFonts w:ascii="Arial" w:hAnsi="Arial" w:cs="Arial"/>
        </w:rPr>
        <w:t>esterie) et pour les familles d’agriculteur</w:t>
      </w:r>
      <w:r w:rsidRPr="00B23205">
        <w:rPr>
          <w:rFonts w:ascii="Arial" w:hAnsi="Arial" w:cs="Arial"/>
        </w:rPr>
        <w:t xml:space="preserve"> qui désireraient </w:t>
      </w:r>
      <w:r w:rsidR="00486512">
        <w:rPr>
          <w:rFonts w:ascii="Arial" w:hAnsi="Arial" w:cs="Arial"/>
        </w:rPr>
        <w:t>s’installer à</w:t>
      </w:r>
      <w:r w:rsidR="005E6012" w:rsidRPr="00B23205">
        <w:rPr>
          <w:rFonts w:ascii="Arial" w:hAnsi="Arial" w:cs="Arial"/>
        </w:rPr>
        <w:t xml:space="preserve"> Mazy ou </w:t>
      </w:r>
      <w:r w:rsidRPr="00B23205">
        <w:rPr>
          <w:rFonts w:ascii="Arial" w:hAnsi="Arial" w:cs="Arial"/>
        </w:rPr>
        <w:t>se former pour lancer ce concept ailleurs</w:t>
      </w:r>
    </w:p>
    <w:p w14:paraId="25F91DE1" w14:textId="77777777" w:rsidR="009C2154" w:rsidRDefault="00F238A9" w:rsidP="005E6012">
      <w:pPr>
        <w:pStyle w:val="Paragraphedeliste"/>
        <w:numPr>
          <w:ilvl w:val="1"/>
          <w:numId w:val="1"/>
        </w:numPr>
        <w:rPr>
          <w:rFonts w:ascii="Arial" w:hAnsi="Arial" w:cs="Arial"/>
        </w:rPr>
      </w:pPr>
      <w:r w:rsidRPr="00B23205">
        <w:rPr>
          <w:rFonts w:ascii="Arial" w:hAnsi="Arial" w:cs="Arial"/>
        </w:rPr>
        <w:t>Gestion et optimalisation des</w:t>
      </w:r>
      <w:r w:rsidR="00803DCB" w:rsidRPr="00B23205">
        <w:rPr>
          <w:rFonts w:ascii="Arial" w:hAnsi="Arial" w:cs="Arial"/>
        </w:rPr>
        <w:t xml:space="preserve"> ateliers </w:t>
      </w:r>
      <w:r w:rsidR="005E6012" w:rsidRPr="00B23205">
        <w:rPr>
          <w:rFonts w:ascii="Arial" w:hAnsi="Arial" w:cs="Arial"/>
        </w:rPr>
        <w:t xml:space="preserve">agricoles </w:t>
      </w:r>
      <w:r w:rsidRPr="00B23205">
        <w:rPr>
          <w:rFonts w:ascii="Arial" w:hAnsi="Arial" w:cs="Arial"/>
        </w:rPr>
        <w:t>de la ferme existante en commun avec les autres familles d’agriculteur</w:t>
      </w:r>
      <w:r w:rsidR="005E6012" w:rsidRPr="00B23205">
        <w:rPr>
          <w:rFonts w:ascii="Arial" w:hAnsi="Arial" w:cs="Arial"/>
        </w:rPr>
        <w:t>s</w:t>
      </w:r>
      <w:r w:rsidRPr="00B23205">
        <w:rPr>
          <w:rFonts w:ascii="Arial" w:hAnsi="Arial" w:cs="Arial"/>
        </w:rPr>
        <w:t xml:space="preserve"> : définition d’une vision pour l’optimalisation et mise en </w:t>
      </w:r>
      <w:r w:rsidR="000F2414">
        <w:rPr>
          <w:rFonts w:ascii="Arial" w:hAnsi="Arial" w:cs="Arial"/>
        </w:rPr>
        <w:t>œuvre</w:t>
      </w:r>
      <w:r w:rsidR="009C2154">
        <w:rPr>
          <w:rFonts w:ascii="Arial" w:hAnsi="Arial" w:cs="Arial"/>
        </w:rPr>
        <w:t> </w:t>
      </w:r>
    </w:p>
    <w:p w14:paraId="60FBFC9B" w14:textId="77777777" w:rsidR="00803DCB" w:rsidRDefault="009C2154" w:rsidP="005E6012">
      <w:pPr>
        <w:pStyle w:val="Paragraphedeliste"/>
        <w:numPr>
          <w:ilvl w:val="1"/>
          <w:numId w:val="1"/>
        </w:numPr>
        <w:rPr>
          <w:rFonts w:ascii="Arial" w:hAnsi="Arial" w:cs="Arial"/>
        </w:rPr>
      </w:pPr>
      <w:r>
        <w:rPr>
          <w:rFonts w:ascii="Arial" w:hAnsi="Arial" w:cs="Arial"/>
        </w:rPr>
        <w:t>L</w:t>
      </w:r>
      <w:r w:rsidR="000F2414">
        <w:rPr>
          <w:rFonts w:ascii="Arial" w:hAnsi="Arial" w:cs="Arial"/>
        </w:rPr>
        <w:t>e concept de base qui est proposé est celui de petites fermes aut</w:t>
      </w:r>
      <w:r w:rsidR="0060313F">
        <w:rPr>
          <w:rFonts w:ascii="Arial" w:hAnsi="Arial" w:cs="Arial"/>
        </w:rPr>
        <w:t>oporteuses, chaque agriculteur</w:t>
      </w:r>
      <w:r w:rsidR="000F2414">
        <w:rPr>
          <w:rFonts w:ascii="Arial" w:hAnsi="Arial" w:cs="Arial"/>
        </w:rPr>
        <w:t xml:space="preserve"> ayant le choix de</w:t>
      </w:r>
      <w:r>
        <w:rPr>
          <w:rFonts w:ascii="Arial" w:hAnsi="Arial" w:cs="Arial"/>
        </w:rPr>
        <w:t xml:space="preserve"> participer de manière rémunérée aux ateliers de </w:t>
      </w:r>
      <w:r w:rsidR="00D0307E">
        <w:rPr>
          <w:rFonts w:ascii="Arial" w:hAnsi="Arial" w:cs="Arial"/>
        </w:rPr>
        <w:t>la ferme existante, avec un co</w:t>
      </w:r>
      <w:r>
        <w:rPr>
          <w:rFonts w:ascii="Arial" w:hAnsi="Arial" w:cs="Arial"/>
        </w:rPr>
        <w:t>mité très compétent en matière agricole pour en piloter l’optimalisation avec le concept de petites fermes. Il ne s’agit pas de placer les familles en situation communautaires, mais de leur proposer des fermes autonomes profitant pleinement d’une platefor</w:t>
      </w:r>
      <w:r w:rsidR="00D0307E">
        <w:rPr>
          <w:rFonts w:ascii="Arial" w:hAnsi="Arial" w:cs="Arial"/>
        </w:rPr>
        <w:t>me de synergies en savoir-faire, ainsi que de la possibilité de participer aux ateliers de la ferme existante.</w:t>
      </w:r>
      <w:r>
        <w:rPr>
          <w:rFonts w:ascii="Arial" w:hAnsi="Arial" w:cs="Arial"/>
        </w:rPr>
        <w:t xml:space="preserve"> Cette vision du futur de la ferme dans son ensemble n’est pas imposée, elle sera développée par les acteurs eux-mêmes.</w:t>
      </w:r>
    </w:p>
    <w:p w14:paraId="3E16A52B" w14:textId="77777777" w:rsidR="009322C0" w:rsidRDefault="009322C0" w:rsidP="009322C0">
      <w:pPr>
        <w:pStyle w:val="Paragraphedeliste"/>
        <w:numPr>
          <w:ilvl w:val="1"/>
          <w:numId w:val="1"/>
        </w:numPr>
        <w:rPr>
          <w:rFonts w:ascii="Arial" w:hAnsi="Arial" w:cs="Arial"/>
        </w:rPr>
      </w:pPr>
      <w:r>
        <w:rPr>
          <w:rFonts w:ascii="Arial" w:hAnsi="Arial" w:cs="Arial"/>
        </w:rPr>
        <w:t>La terre nécessaire à l’installation des familles d’agriculteurs pourra être soit louée soit achetée, un agriculteur doit pouvoir se sentir chez lui. Au début, elles seront louées, avec un accor</w:t>
      </w:r>
      <w:r w:rsidR="004A7123">
        <w:rPr>
          <w:rFonts w:ascii="Arial" w:hAnsi="Arial" w:cs="Arial"/>
        </w:rPr>
        <w:t>d permettant l’achat après une période à déterminer</w:t>
      </w:r>
      <w:r>
        <w:rPr>
          <w:rFonts w:ascii="Arial" w:hAnsi="Arial" w:cs="Arial"/>
        </w:rPr>
        <w:t>, autorisant la réflexion et la bonne inté</w:t>
      </w:r>
      <w:r w:rsidR="00F94372">
        <w:rPr>
          <w:rFonts w:ascii="Arial" w:hAnsi="Arial" w:cs="Arial"/>
        </w:rPr>
        <w:t>gration avec le groupe d’agricul</w:t>
      </w:r>
      <w:r>
        <w:rPr>
          <w:rFonts w:ascii="Arial" w:hAnsi="Arial" w:cs="Arial"/>
        </w:rPr>
        <w:t xml:space="preserve">teurs et de familles. </w:t>
      </w:r>
    </w:p>
    <w:p w14:paraId="05CB3AD1" w14:textId="77777777" w:rsidR="009322C0" w:rsidRDefault="009322C0" w:rsidP="009322C0">
      <w:pPr>
        <w:pStyle w:val="Paragraphedeliste"/>
        <w:numPr>
          <w:ilvl w:val="1"/>
          <w:numId w:val="1"/>
        </w:numPr>
        <w:rPr>
          <w:rFonts w:ascii="Arial" w:hAnsi="Arial" w:cs="Arial"/>
        </w:rPr>
      </w:pPr>
      <w:r>
        <w:rPr>
          <w:rFonts w:ascii="Arial" w:hAnsi="Arial" w:cs="Arial"/>
        </w:rPr>
        <w:t>Un système sera mis en place pour permettre aussi à des familles de s’installer temporairement sur une petite ferme pour se former et ensuite aisément remettre cette terre avec le fruit des améliorations apportées à d’autres agriculteurs, pour s’installer à l’endroit de leur choix en France ou à l’étranger, en utilisant à la fois le concept permacol</w:t>
      </w:r>
      <w:r w:rsidR="00F94372">
        <w:rPr>
          <w:rFonts w:ascii="Arial" w:hAnsi="Arial" w:cs="Arial"/>
        </w:rPr>
        <w:t>e</w:t>
      </w:r>
      <w:r>
        <w:rPr>
          <w:rFonts w:ascii="Arial" w:hAnsi="Arial" w:cs="Arial"/>
        </w:rPr>
        <w:t xml:space="preserve"> et le concept de reprise de fermes de moyenne importance avec plusieurs autres familles d’agriculteurs, tel qu’il aura été développé et expérimenté sur la ferme de Mazy.</w:t>
      </w:r>
    </w:p>
    <w:p w14:paraId="609C0F62" w14:textId="77777777" w:rsidR="002D1E3D" w:rsidRDefault="002D1E3D" w:rsidP="009322C0">
      <w:pPr>
        <w:pStyle w:val="Paragraphedeliste"/>
        <w:numPr>
          <w:ilvl w:val="1"/>
          <w:numId w:val="1"/>
        </w:numPr>
        <w:rPr>
          <w:rFonts w:ascii="Arial" w:hAnsi="Arial" w:cs="Arial"/>
        </w:rPr>
      </w:pPr>
      <w:r>
        <w:rPr>
          <w:rFonts w:ascii="Arial" w:hAnsi="Arial" w:cs="Arial"/>
        </w:rPr>
        <w:t>La volonté est de favoriser la qualité des relations humaines entre les familles et toutes les parties collaborant au projet de la ferme.</w:t>
      </w:r>
      <w:r w:rsidR="00F5782B">
        <w:rPr>
          <w:rFonts w:ascii="Arial" w:hAnsi="Arial" w:cs="Arial"/>
        </w:rPr>
        <w:t xml:space="preserve"> Ell</w:t>
      </w:r>
      <w:r w:rsidR="00F94372">
        <w:rPr>
          <w:rFonts w:ascii="Arial" w:hAnsi="Arial" w:cs="Arial"/>
        </w:rPr>
        <w:t>e est aussi de favoriser l’accue</w:t>
      </w:r>
      <w:r w:rsidR="00F5782B">
        <w:rPr>
          <w:rFonts w:ascii="Arial" w:hAnsi="Arial" w:cs="Arial"/>
        </w:rPr>
        <w:t>il</w:t>
      </w:r>
      <w:r w:rsidR="007B2204">
        <w:rPr>
          <w:rFonts w:ascii="Arial" w:hAnsi="Arial" w:cs="Arial"/>
        </w:rPr>
        <w:t>.</w:t>
      </w:r>
    </w:p>
    <w:p w14:paraId="5E0709ED" w14:textId="77777777" w:rsidR="002D1E3D" w:rsidRDefault="002D1E3D" w:rsidP="009322C0">
      <w:pPr>
        <w:pStyle w:val="Paragraphedeliste"/>
        <w:numPr>
          <w:ilvl w:val="1"/>
          <w:numId w:val="1"/>
        </w:numPr>
        <w:rPr>
          <w:rFonts w:ascii="Arial" w:hAnsi="Arial" w:cs="Arial"/>
        </w:rPr>
      </w:pPr>
      <w:r>
        <w:rPr>
          <w:rFonts w:ascii="Arial" w:hAnsi="Arial" w:cs="Arial"/>
        </w:rPr>
        <w:t>Des collaborations seront facilitées et proposées entre tous les participants à la ferme, gestion administrative c</w:t>
      </w:r>
      <w:r w:rsidR="00F5782B">
        <w:rPr>
          <w:rFonts w:ascii="Arial" w:hAnsi="Arial" w:cs="Arial"/>
        </w:rPr>
        <w:t>entralisée, gestion d’une force et de compétences de commercialisation commun</w:t>
      </w:r>
      <w:r w:rsidR="00F94372">
        <w:rPr>
          <w:rFonts w:ascii="Arial" w:hAnsi="Arial" w:cs="Arial"/>
        </w:rPr>
        <w:t>es, gestion de support pour l’o</w:t>
      </w:r>
      <w:r w:rsidR="00F5782B">
        <w:rPr>
          <w:rFonts w:ascii="Arial" w:hAnsi="Arial" w:cs="Arial"/>
        </w:rPr>
        <w:t>ctroi et l’organisation de vacances, etc.</w:t>
      </w:r>
    </w:p>
    <w:p w14:paraId="4F14B572" w14:textId="0D7D0CCF" w:rsidR="00D41797" w:rsidRDefault="00D41797" w:rsidP="009322C0">
      <w:pPr>
        <w:pStyle w:val="Paragraphedeliste"/>
        <w:numPr>
          <w:ilvl w:val="1"/>
          <w:numId w:val="1"/>
        </w:numPr>
        <w:rPr>
          <w:rFonts w:ascii="Arial" w:hAnsi="Arial" w:cs="Arial"/>
        </w:rPr>
      </w:pPr>
      <w:r>
        <w:rPr>
          <w:rFonts w:ascii="Arial" w:hAnsi="Arial" w:cs="Arial"/>
        </w:rPr>
        <w:t>On pourra élargir l’installation sur la ferme de personnes représentant des corps de méti</w:t>
      </w:r>
      <w:r w:rsidR="00703FD0">
        <w:rPr>
          <w:rFonts w:ascii="Arial" w:hAnsi="Arial" w:cs="Arial"/>
        </w:rPr>
        <w:t>er utiles à la vie en communauté</w:t>
      </w:r>
      <w:r>
        <w:rPr>
          <w:rFonts w:ascii="Arial" w:hAnsi="Arial" w:cs="Arial"/>
        </w:rPr>
        <w:t>, charpentier</w:t>
      </w:r>
      <w:r w:rsidR="00703FD0">
        <w:rPr>
          <w:rFonts w:ascii="Arial" w:hAnsi="Arial" w:cs="Arial"/>
        </w:rPr>
        <w:t>s</w:t>
      </w:r>
      <w:r>
        <w:rPr>
          <w:rFonts w:ascii="Arial" w:hAnsi="Arial" w:cs="Arial"/>
        </w:rPr>
        <w:t>, éb</w:t>
      </w:r>
      <w:r w:rsidR="00703FD0">
        <w:rPr>
          <w:rFonts w:ascii="Arial" w:hAnsi="Arial" w:cs="Arial"/>
        </w:rPr>
        <w:t>é</w:t>
      </w:r>
      <w:r>
        <w:rPr>
          <w:rFonts w:ascii="Arial" w:hAnsi="Arial" w:cs="Arial"/>
        </w:rPr>
        <w:t>niste</w:t>
      </w:r>
      <w:r w:rsidR="00703FD0">
        <w:rPr>
          <w:rFonts w:ascii="Arial" w:hAnsi="Arial" w:cs="Arial"/>
        </w:rPr>
        <w:t>s</w:t>
      </w:r>
      <w:r>
        <w:rPr>
          <w:rFonts w:ascii="Arial" w:hAnsi="Arial" w:cs="Arial"/>
        </w:rPr>
        <w:t xml:space="preserve">, </w:t>
      </w:r>
      <w:r w:rsidR="00703FD0">
        <w:rPr>
          <w:rFonts w:ascii="Arial" w:hAnsi="Arial" w:cs="Arial"/>
        </w:rPr>
        <w:t xml:space="preserve">mécaniciens, </w:t>
      </w:r>
      <w:bookmarkStart w:id="0" w:name="_GoBack"/>
      <w:bookmarkEnd w:id="0"/>
      <w:r>
        <w:rPr>
          <w:rFonts w:ascii="Arial" w:hAnsi="Arial" w:cs="Arial"/>
        </w:rPr>
        <w:t>etc.</w:t>
      </w:r>
    </w:p>
    <w:p w14:paraId="6881A2EA" w14:textId="77777777" w:rsidR="00B6079B" w:rsidRDefault="00B6079B" w:rsidP="00B6079B">
      <w:pPr>
        <w:pStyle w:val="Paragraphedeliste"/>
        <w:rPr>
          <w:rFonts w:ascii="Arial" w:hAnsi="Arial" w:cs="Arial"/>
        </w:rPr>
      </w:pPr>
    </w:p>
    <w:p w14:paraId="5053D64E" w14:textId="77777777" w:rsidR="00B6079B" w:rsidRPr="001602B8" w:rsidRDefault="00FB6814" w:rsidP="00B6079B">
      <w:pPr>
        <w:pStyle w:val="Paragraphedeliste"/>
        <w:numPr>
          <w:ilvl w:val="0"/>
          <w:numId w:val="1"/>
        </w:numPr>
        <w:rPr>
          <w:rFonts w:ascii="Arial" w:hAnsi="Arial" w:cs="Arial"/>
          <w:b/>
        </w:rPr>
      </w:pPr>
      <w:r>
        <w:rPr>
          <w:rFonts w:ascii="Helvetica" w:hAnsi="Helvetica" w:cs="Helvetica"/>
          <w:noProof/>
          <w:color w:val="262626"/>
          <w:sz w:val="16"/>
          <w:szCs w:val="16"/>
          <w:lang w:val="fr-FR"/>
        </w:rPr>
        <w:drawing>
          <wp:anchor distT="0" distB="0" distL="114300" distR="114300" simplePos="0" relativeHeight="251659264" behindDoc="0" locked="0" layoutInCell="1" allowOverlap="1" wp14:anchorId="28F4711C" wp14:editId="44A400E2">
            <wp:simplePos x="0" y="0"/>
            <wp:positionH relativeFrom="column">
              <wp:posOffset>457200</wp:posOffset>
            </wp:positionH>
            <wp:positionV relativeFrom="paragraph">
              <wp:posOffset>213360</wp:posOffset>
            </wp:positionV>
            <wp:extent cx="1371600" cy="982345"/>
            <wp:effectExtent l="0" t="0" r="0" b="8255"/>
            <wp:wrapTight wrapText="bothSides">
              <wp:wrapPolygon edited="0">
                <wp:start x="0" y="0"/>
                <wp:lineTo x="0" y="21223"/>
                <wp:lineTo x="21200" y="21223"/>
                <wp:lineTo x="21200"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71600" cy="982345"/>
                    </a:xfrm>
                    <a:prstGeom prst="rect">
                      <a:avLst/>
                    </a:prstGeom>
                    <a:noFill/>
                    <a:ln>
                      <a:noFill/>
                    </a:ln>
                    <a:extLst>
                      <a:ext uri="{FAA26D3D-D897-4be2-8F04-BA451C77F1D7}">
                        <ma14:placeholderFlag xmlns:ma14="http://schemas.microsoft.com/office/mac/drawingml/2011/main"/>
                      </a:ext>
                    </a:extLst>
                  </pic:spPr>
                </pic:pic>
              </a:graphicData>
            </a:graphic>
          </wp:anchor>
        </w:drawing>
      </w:r>
      <w:r w:rsidR="00B6079B" w:rsidRPr="00B6079B">
        <w:rPr>
          <w:rFonts w:ascii="Arial" w:hAnsi="Arial" w:cs="Arial"/>
          <w:b/>
        </w:rPr>
        <w:t>Installation d’</w:t>
      </w:r>
      <w:r w:rsidR="001602B8">
        <w:rPr>
          <w:rFonts w:ascii="Arial" w:hAnsi="Arial" w:cs="Arial"/>
          <w:b/>
        </w:rPr>
        <w:t>une Fazenda da Esperanç</w:t>
      </w:r>
      <w:r w:rsidR="00A65615">
        <w:rPr>
          <w:rFonts w:ascii="Arial" w:hAnsi="Arial" w:cs="Arial"/>
          <w:b/>
        </w:rPr>
        <w:t>a</w:t>
      </w:r>
      <w:r w:rsidR="00F94372">
        <w:rPr>
          <w:rFonts w:ascii="Arial" w:hAnsi="Arial" w:cs="Arial"/>
          <w:b/>
        </w:rPr>
        <w:t xml:space="preserve"> sur une surface d’environ 2 à 3</w:t>
      </w:r>
      <w:r w:rsidR="00B6079B" w:rsidRPr="00B6079B">
        <w:rPr>
          <w:rFonts w:ascii="Arial" w:hAnsi="Arial" w:cs="Arial"/>
          <w:b/>
        </w:rPr>
        <w:t xml:space="preserve"> ha.</w:t>
      </w:r>
      <w:r w:rsidR="00B6079B">
        <w:rPr>
          <w:rFonts w:ascii="Arial" w:hAnsi="Arial" w:cs="Arial"/>
          <w:b/>
        </w:rPr>
        <w:t> :</w:t>
      </w:r>
      <w:r w:rsidR="00B6079B" w:rsidRPr="00B6079B">
        <w:rPr>
          <w:rFonts w:ascii="Arial" w:hAnsi="Arial" w:cs="Arial"/>
          <w:b/>
        </w:rPr>
        <w:t xml:space="preserve"> </w:t>
      </w:r>
      <w:r w:rsidR="00B6079B" w:rsidRPr="00B6079B">
        <w:rPr>
          <w:rFonts w:ascii="Arial" w:hAnsi="Arial" w:cs="Arial"/>
        </w:rPr>
        <w:t>la nature et le travail de la terre sont  une source de guérison, particulièrement en lien avec le concept de permaculture ; ora et labora.</w:t>
      </w:r>
      <w:r w:rsidR="00B6079B">
        <w:rPr>
          <w:rFonts w:ascii="Arial" w:hAnsi="Arial" w:cs="Arial"/>
        </w:rPr>
        <w:t xml:space="preserve"> Intégration dans le groupes des petit</w:t>
      </w:r>
      <w:r w:rsidR="00F94372">
        <w:rPr>
          <w:rFonts w:ascii="Arial" w:hAnsi="Arial" w:cs="Arial"/>
        </w:rPr>
        <w:t>es fermes d’une ferme gérée par</w:t>
      </w:r>
      <w:r w:rsidR="00B6079B">
        <w:rPr>
          <w:rFonts w:ascii="Arial" w:hAnsi="Arial" w:cs="Arial"/>
        </w:rPr>
        <w:t xml:space="preserve"> la </w:t>
      </w:r>
      <w:r w:rsidR="00B6079B">
        <w:rPr>
          <w:rFonts w:ascii="Arial" w:hAnsi="Arial" w:cs="Arial"/>
        </w:rPr>
        <w:lastRenderedPageBreak/>
        <w:t xml:space="preserve">congrégation </w:t>
      </w:r>
      <w:r w:rsidR="001602B8">
        <w:rPr>
          <w:rFonts w:ascii="Arial" w:hAnsi="Arial" w:cs="Arial"/>
        </w:rPr>
        <w:t>Fazenda da Esperança (projet de discernement en cours)</w:t>
      </w:r>
    </w:p>
    <w:p w14:paraId="3B514C5F" w14:textId="77777777" w:rsidR="001602B8" w:rsidRDefault="00A65615" w:rsidP="001602B8">
      <w:pPr>
        <w:pStyle w:val="Paragraphedeliste"/>
        <w:numPr>
          <w:ilvl w:val="1"/>
          <w:numId w:val="1"/>
        </w:numPr>
        <w:rPr>
          <w:rFonts w:ascii="Arial" w:hAnsi="Arial" w:cs="Arial"/>
          <w:b/>
        </w:rPr>
      </w:pPr>
      <w:r w:rsidRPr="00A65615">
        <w:rPr>
          <w:rFonts w:ascii="Arial" w:hAnsi="Arial" w:cs="Arial"/>
        </w:rPr>
        <w:t>Voir</w:t>
      </w:r>
      <w:r>
        <w:rPr>
          <w:rFonts w:ascii="Arial" w:hAnsi="Arial" w:cs="Arial"/>
          <w:b/>
        </w:rPr>
        <w:t xml:space="preserve"> </w:t>
      </w:r>
      <w:hyperlink r:id="rId10" w:history="1">
        <w:r w:rsidRPr="00152B29">
          <w:rPr>
            <w:rStyle w:val="Lienhypertexte"/>
            <w:rFonts w:ascii="Arial" w:hAnsi="Arial" w:cs="Arial"/>
            <w:b/>
          </w:rPr>
          <w:t>http://www.fazenda.org.br</w:t>
        </w:r>
      </w:hyperlink>
    </w:p>
    <w:p w14:paraId="38EBB0C7" w14:textId="77777777" w:rsidR="00A65615" w:rsidRPr="00A65615" w:rsidRDefault="00A65615" w:rsidP="001602B8">
      <w:pPr>
        <w:pStyle w:val="Paragraphedeliste"/>
        <w:numPr>
          <w:ilvl w:val="1"/>
          <w:numId w:val="1"/>
        </w:numPr>
        <w:rPr>
          <w:rFonts w:ascii="Arial" w:hAnsi="Arial" w:cs="Arial"/>
          <w:b/>
        </w:rPr>
      </w:pPr>
      <w:r>
        <w:rPr>
          <w:rFonts w:ascii="Arial" w:hAnsi="Arial" w:cs="Arial"/>
        </w:rPr>
        <w:t>Mise à disposition d’un 1 ha environ cultivé en permaculture (suffisant pour nourrir environ 30 personnes) à la fazenda</w:t>
      </w:r>
    </w:p>
    <w:p w14:paraId="44E99B15" w14:textId="77777777" w:rsidR="00A65615" w:rsidRPr="00FB6814" w:rsidRDefault="00F94372" w:rsidP="001602B8">
      <w:pPr>
        <w:pStyle w:val="Paragraphedeliste"/>
        <w:numPr>
          <w:ilvl w:val="1"/>
          <w:numId w:val="1"/>
        </w:numPr>
        <w:rPr>
          <w:rFonts w:ascii="Arial" w:hAnsi="Arial" w:cs="Arial"/>
          <w:b/>
        </w:rPr>
      </w:pPr>
      <w:r>
        <w:rPr>
          <w:rFonts w:ascii="Arial" w:hAnsi="Arial" w:cs="Arial"/>
        </w:rPr>
        <w:t>Accue</w:t>
      </w:r>
      <w:r w:rsidR="00A65615">
        <w:rPr>
          <w:rFonts w:ascii="Arial" w:hAnsi="Arial" w:cs="Arial"/>
        </w:rPr>
        <w:t>il d’</w:t>
      </w:r>
      <w:r>
        <w:rPr>
          <w:rFonts w:ascii="Arial" w:hAnsi="Arial" w:cs="Arial"/>
        </w:rPr>
        <w:t>une vingtaine de jeunes en réin</w:t>
      </w:r>
      <w:r w:rsidR="00A65615">
        <w:rPr>
          <w:rFonts w:ascii="Arial" w:hAnsi="Arial" w:cs="Arial"/>
        </w:rPr>
        <w:t>sertion sur la ferme</w:t>
      </w:r>
    </w:p>
    <w:p w14:paraId="50EF57D5" w14:textId="77777777" w:rsidR="001602B8" w:rsidRPr="00FB6814" w:rsidRDefault="00FB6814" w:rsidP="00FB6814">
      <w:pPr>
        <w:pStyle w:val="Paragraphedeliste"/>
        <w:numPr>
          <w:ilvl w:val="1"/>
          <w:numId w:val="1"/>
        </w:numPr>
        <w:rPr>
          <w:rFonts w:ascii="Arial" w:hAnsi="Arial" w:cs="Arial"/>
          <w:b/>
        </w:rPr>
      </w:pPr>
      <w:r>
        <w:rPr>
          <w:rFonts w:ascii="Arial" w:hAnsi="Arial" w:cs="Arial"/>
        </w:rPr>
        <w:t>Emploi de ces jeunes sur tous les ateliers proposés par les familles d’agriculteurs, mise en œuvre de nombreuses synergies</w:t>
      </w:r>
    </w:p>
    <w:p w14:paraId="0909731B" w14:textId="77777777" w:rsidR="00791988" w:rsidRPr="00791988" w:rsidRDefault="00791988" w:rsidP="00791988">
      <w:pPr>
        <w:rPr>
          <w:rFonts w:ascii="Arial" w:hAnsi="Arial" w:cs="Arial"/>
        </w:rPr>
      </w:pPr>
    </w:p>
    <w:p w14:paraId="4A91756D" w14:textId="77777777" w:rsidR="00E26124" w:rsidRPr="00791988" w:rsidRDefault="00E26124" w:rsidP="00E26124">
      <w:pPr>
        <w:pStyle w:val="Paragraphedeliste"/>
        <w:numPr>
          <w:ilvl w:val="0"/>
          <w:numId w:val="1"/>
        </w:numPr>
        <w:rPr>
          <w:rFonts w:ascii="Arial" w:hAnsi="Arial" w:cs="Arial"/>
          <w:b/>
        </w:rPr>
      </w:pPr>
      <w:r w:rsidRPr="00791988">
        <w:rPr>
          <w:rFonts w:ascii="Arial" w:hAnsi="Arial" w:cs="Arial"/>
          <w:b/>
        </w:rPr>
        <w:t>Liste des investisseme</w:t>
      </w:r>
      <w:r w:rsidR="003A5D6D">
        <w:rPr>
          <w:rFonts w:ascii="Arial" w:hAnsi="Arial" w:cs="Arial"/>
          <w:b/>
        </w:rPr>
        <w:t>nts</w:t>
      </w:r>
    </w:p>
    <w:p w14:paraId="4952AD4A" w14:textId="77777777" w:rsidR="005F648D" w:rsidRPr="005E6012" w:rsidRDefault="005F648D" w:rsidP="005E6012">
      <w:pPr>
        <w:pStyle w:val="Paragraphedeliste"/>
        <w:numPr>
          <w:ilvl w:val="1"/>
          <w:numId w:val="1"/>
        </w:numPr>
        <w:rPr>
          <w:rFonts w:ascii="Arial" w:hAnsi="Arial" w:cs="Arial"/>
        </w:rPr>
      </w:pPr>
      <w:r>
        <w:rPr>
          <w:rFonts w:ascii="Arial" w:hAnsi="Arial" w:cs="Arial"/>
        </w:rPr>
        <w:t>Les machines peuvent être partagées avec la ferme</w:t>
      </w:r>
    </w:p>
    <w:p w14:paraId="03CECFCC" w14:textId="77777777" w:rsidR="00E26124" w:rsidRDefault="00E26124" w:rsidP="00E26124">
      <w:pPr>
        <w:pStyle w:val="Paragraphedeliste"/>
        <w:numPr>
          <w:ilvl w:val="1"/>
          <w:numId w:val="1"/>
        </w:numPr>
        <w:rPr>
          <w:rFonts w:ascii="Arial" w:hAnsi="Arial" w:cs="Arial"/>
        </w:rPr>
      </w:pPr>
      <w:r>
        <w:rPr>
          <w:rFonts w:ascii="Arial" w:hAnsi="Arial" w:cs="Arial"/>
        </w:rPr>
        <w:t>La construction des bâtiments pour les logements et la logistique</w:t>
      </w:r>
    </w:p>
    <w:p w14:paraId="30066568" w14:textId="77777777" w:rsidR="00E26124" w:rsidRDefault="00E46538" w:rsidP="00E46538">
      <w:pPr>
        <w:pStyle w:val="Paragraphedeliste"/>
        <w:numPr>
          <w:ilvl w:val="2"/>
          <w:numId w:val="1"/>
        </w:numPr>
        <w:rPr>
          <w:rFonts w:ascii="Arial" w:hAnsi="Arial" w:cs="Arial"/>
        </w:rPr>
      </w:pPr>
      <w:r>
        <w:rPr>
          <w:rFonts w:ascii="Arial" w:hAnsi="Arial" w:cs="Arial"/>
        </w:rPr>
        <w:t>Ex. des villages con</w:t>
      </w:r>
      <w:r w:rsidR="00363338">
        <w:rPr>
          <w:rFonts w:ascii="Arial" w:hAnsi="Arial" w:cs="Arial"/>
        </w:rPr>
        <w:t>s</w:t>
      </w:r>
      <w:r>
        <w:rPr>
          <w:rFonts w:ascii="Arial" w:hAnsi="Arial" w:cs="Arial"/>
        </w:rPr>
        <w:t>truits dans le Mona</w:t>
      </w:r>
      <w:r w:rsidR="00363338">
        <w:rPr>
          <w:rFonts w:ascii="Arial" w:hAnsi="Arial" w:cs="Arial"/>
        </w:rPr>
        <w:t>s</w:t>
      </w:r>
      <w:r>
        <w:rPr>
          <w:rFonts w:ascii="Arial" w:hAnsi="Arial" w:cs="Arial"/>
        </w:rPr>
        <w:t>tère Saint Pierre des petites sœurs de l’Agneau (concept en ossature bois) à visiter à 60 km de la ferme.</w:t>
      </w:r>
    </w:p>
    <w:p w14:paraId="006D0547" w14:textId="77777777" w:rsidR="00E46538" w:rsidRDefault="00E46538" w:rsidP="00E46538">
      <w:pPr>
        <w:pStyle w:val="Paragraphedeliste"/>
        <w:numPr>
          <w:ilvl w:val="1"/>
          <w:numId w:val="1"/>
        </w:numPr>
        <w:rPr>
          <w:rFonts w:ascii="Arial" w:hAnsi="Arial" w:cs="Arial"/>
        </w:rPr>
      </w:pPr>
      <w:r>
        <w:rPr>
          <w:rFonts w:ascii="Arial" w:hAnsi="Arial" w:cs="Arial"/>
        </w:rPr>
        <w:t>La conduite d’eau potable entre 3 et 400 mètres</w:t>
      </w:r>
    </w:p>
    <w:p w14:paraId="717014A3" w14:textId="77777777" w:rsidR="00DA6E69" w:rsidRDefault="00DA6E69" w:rsidP="00E46538">
      <w:pPr>
        <w:pStyle w:val="Paragraphedeliste"/>
        <w:numPr>
          <w:ilvl w:val="1"/>
          <w:numId w:val="1"/>
        </w:numPr>
        <w:rPr>
          <w:rFonts w:ascii="Arial" w:hAnsi="Arial" w:cs="Arial"/>
        </w:rPr>
      </w:pPr>
      <w:r>
        <w:rPr>
          <w:rFonts w:ascii="Arial" w:hAnsi="Arial" w:cs="Arial"/>
        </w:rPr>
        <w:t>Une installation d’énergie renouv</w:t>
      </w:r>
      <w:r w:rsidR="00363338">
        <w:rPr>
          <w:rFonts w:ascii="Arial" w:hAnsi="Arial" w:cs="Arial"/>
        </w:rPr>
        <w:t>el</w:t>
      </w:r>
      <w:r>
        <w:rPr>
          <w:rFonts w:ascii="Arial" w:hAnsi="Arial" w:cs="Arial"/>
        </w:rPr>
        <w:t>able</w:t>
      </w:r>
      <w:r w:rsidR="00F94372">
        <w:rPr>
          <w:rFonts w:ascii="Arial" w:hAnsi="Arial" w:cs="Arial"/>
        </w:rPr>
        <w:t>/ferme</w:t>
      </w:r>
      <w:r>
        <w:rPr>
          <w:rFonts w:ascii="Arial" w:hAnsi="Arial" w:cs="Arial"/>
        </w:rPr>
        <w:t> : avoir sa propre énergie (le petit éolien, le photovoltaïque, l’eau chaude solaire, etc)</w:t>
      </w:r>
    </w:p>
    <w:p w14:paraId="73D4929F" w14:textId="77777777" w:rsidR="00DA6E69" w:rsidRDefault="00DA6E69" w:rsidP="00E46538">
      <w:pPr>
        <w:pStyle w:val="Paragraphedeliste"/>
        <w:numPr>
          <w:ilvl w:val="1"/>
          <w:numId w:val="1"/>
        </w:numPr>
        <w:rPr>
          <w:rFonts w:ascii="Arial" w:hAnsi="Arial" w:cs="Arial"/>
        </w:rPr>
      </w:pPr>
      <w:r>
        <w:rPr>
          <w:rFonts w:ascii="Arial" w:hAnsi="Arial" w:cs="Arial"/>
        </w:rPr>
        <w:t>Une installation eau</w:t>
      </w:r>
      <w:r w:rsidR="00363338">
        <w:rPr>
          <w:rFonts w:ascii="Arial" w:hAnsi="Arial" w:cs="Arial"/>
        </w:rPr>
        <w:t>x</w:t>
      </w:r>
      <w:r>
        <w:rPr>
          <w:rFonts w:ascii="Arial" w:hAnsi="Arial" w:cs="Arial"/>
        </w:rPr>
        <w:t xml:space="preserve"> usée</w:t>
      </w:r>
      <w:r w:rsidR="00363338">
        <w:rPr>
          <w:rFonts w:ascii="Arial" w:hAnsi="Arial" w:cs="Arial"/>
        </w:rPr>
        <w:t>s</w:t>
      </w:r>
      <w:r>
        <w:rPr>
          <w:rFonts w:ascii="Arial" w:hAnsi="Arial" w:cs="Arial"/>
        </w:rPr>
        <w:t xml:space="preserve"> naturelle</w:t>
      </w:r>
      <w:r w:rsidR="00B87276">
        <w:rPr>
          <w:rFonts w:ascii="Arial" w:hAnsi="Arial" w:cs="Arial"/>
        </w:rPr>
        <w:t>s</w:t>
      </w:r>
      <w:r>
        <w:rPr>
          <w:rFonts w:ascii="Arial" w:hAnsi="Arial" w:cs="Arial"/>
        </w:rPr>
        <w:t xml:space="preserve"> avec des plantes qui font l’épuration</w:t>
      </w:r>
      <w:r w:rsidR="00437DA2">
        <w:rPr>
          <w:rFonts w:ascii="Arial" w:hAnsi="Arial" w:cs="Arial"/>
        </w:rPr>
        <w:t xml:space="preserve"> (savoir-faire à disposition)</w:t>
      </w:r>
    </w:p>
    <w:p w14:paraId="3D09C83C" w14:textId="77777777" w:rsidR="00437DA2" w:rsidRDefault="00437DA2" w:rsidP="00E46538">
      <w:pPr>
        <w:pStyle w:val="Paragraphedeliste"/>
        <w:numPr>
          <w:ilvl w:val="1"/>
          <w:numId w:val="1"/>
        </w:numPr>
        <w:rPr>
          <w:rFonts w:ascii="Arial" w:hAnsi="Arial" w:cs="Arial"/>
        </w:rPr>
      </w:pPr>
      <w:r>
        <w:rPr>
          <w:rFonts w:ascii="Arial" w:hAnsi="Arial" w:cs="Arial"/>
        </w:rPr>
        <w:t>Un maître d’œuvre (interne ou externe)</w:t>
      </w:r>
    </w:p>
    <w:p w14:paraId="3B5383FB" w14:textId="77777777" w:rsidR="00B23205" w:rsidRDefault="00026F33" w:rsidP="00B23205">
      <w:pPr>
        <w:pStyle w:val="Paragraphedeliste"/>
        <w:numPr>
          <w:ilvl w:val="1"/>
          <w:numId w:val="1"/>
        </w:numPr>
        <w:rPr>
          <w:rFonts w:ascii="Arial" w:hAnsi="Arial" w:cs="Arial"/>
        </w:rPr>
      </w:pPr>
      <w:r>
        <w:rPr>
          <w:rFonts w:ascii="Arial" w:hAnsi="Arial" w:cs="Arial"/>
        </w:rPr>
        <w:t>Le coût d’un permis de construire (architecte)</w:t>
      </w:r>
    </w:p>
    <w:p w14:paraId="0DFB1A64" w14:textId="77777777" w:rsidR="00846F8E" w:rsidRPr="00846F8E" w:rsidRDefault="00846F8E" w:rsidP="00846F8E">
      <w:pPr>
        <w:rPr>
          <w:rFonts w:ascii="Arial" w:hAnsi="Arial" w:cs="Arial"/>
        </w:rPr>
      </w:pPr>
    </w:p>
    <w:p w14:paraId="75301883" w14:textId="77777777" w:rsidR="00B23205" w:rsidRPr="00846F8E" w:rsidRDefault="00FE603A" w:rsidP="00B23205">
      <w:pPr>
        <w:pStyle w:val="Paragraphedeliste"/>
        <w:numPr>
          <w:ilvl w:val="0"/>
          <w:numId w:val="1"/>
        </w:numPr>
        <w:rPr>
          <w:rFonts w:ascii="Arial" w:hAnsi="Arial" w:cs="Arial"/>
          <w:b/>
        </w:rPr>
      </w:pPr>
      <w:r>
        <w:rPr>
          <w:rFonts w:ascii="Arial" w:hAnsi="Arial" w:cs="Arial"/>
          <w:b/>
        </w:rPr>
        <w:t>Plan</w:t>
      </w:r>
      <w:r w:rsidR="00F94372">
        <w:rPr>
          <w:rFonts w:ascii="Arial" w:hAnsi="Arial" w:cs="Arial"/>
          <w:b/>
        </w:rPr>
        <w:t>n</w:t>
      </w:r>
      <w:r>
        <w:rPr>
          <w:rFonts w:ascii="Arial" w:hAnsi="Arial" w:cs="Arial"/>
          <w:b/>
        </w:rPr>
        <w:t>ing et fil rouge</w:t>
      </w:r>
    </w:p>
    <w:p w14:paraId="51293D8B" w14:textId="77777777" w:rsidR="00B23205" w:rsidRDefault="00B23205" w:rsidP="00B23205">
      <w:pPr>
        <w:pStyle w:val="Paragraphedeliste"/>
        <w:numPr>
          <w:ilvl w:val="1"/>
          <w:numId w:val="1"/>
        </w:numPr>
        <w:rPr>
          <w:rFonts w:ascii="Arial" w:hAnsi="Arial" w:cs="Arial"/>
        </w:rPr>
      </w:pPr>
      <w:r>
        <w:rPr>
          <w:rFonts w:ascii="Arial" w:hAnsi="Arial" w:cs="Arial"/>
        </w:rPr>
        <w:t>Installation d’un pilote spécialiste en permaculture pour créer le pilote de petite ferme à reproduire ensuite</w:t>
      </w:r>
      <w:r w:rsidR="00F94372">
        <w:rPr>
          <w:rFonts w:ascii="Arial" w:hAnsi="Arial" w:cs="Arial"/>
        </w:rPr>
        <w:t>.</w:t>
      </w:r>
    </w:p>
    <w:p w14:paraId="362AE353" w14:textId="77777777" w:rsidR="00B23205" w:rsidRDefault="00B23205" w:rsidP="00B23205">
      <w:pPr>
        <w:pStyle w:val="Paragraphedeliste"/>
        <w:numPr>
          <w:ilvl w:val="1"/>
          <w:numId w:val="1"/>
        </w:numPr>
        <w:rPr>
          <w:rFonts w:ascii="Arial" w:hAnsi="Arial" w:cs="Arial"/>
        </w:rPr>
      </w:pPr>
      <w:r>
        <w:rPr>
          <w:rFonts w:ascii="Arial" w:hAnsi="Arial" w:cs="Arial"/>
        </w:rPr>
        <w:t>Installation d’autres familles</w:t>
      </w:r>
      <w:r w:rsidR="00D80F93">
        <w:rPr>
          <w:rFonts w:ascii="Arial" w:hAnsi="Arial" w:cs="Arial"/>
        </w:rPr>
        <w:t xml:space="preserve"> en parallèle</w:t>
      </w:r>
      <w:r>
        <w:rPr>
          <w:rFonts w:ascii="Arial" w:hAnsi="Arial" w:cs="Arial"/>
        </w:rPr>
        <w:t xml:space="preserve"> </w:t>
      </w:r>
      <w:r w:rsidR="00D80F93">
        <w:rPr>
          <w:rFonts w:ascii="Arial" w:hAnsi="Arial" w:cs="Arial"/>
        </w:rPr>
        <w:t>qui s’occuperaient dans un premier temps des ateliers directement rentables, soit l’élevage, soit la boulangerie et développerait leur ferme agricole en parallèle et avec les conseils du pilote en permaculture</w:t>
      </w:r>
      <w:r w:rsidR="00F94372">
        <w:rPr>
          <w:rFonts w:ascii="Arial" w:hAnsi="Arial" w:cs="Arial"/>
        </w:rPr>
        <w:t>.</w:t>
      </w:r>
    </w:p>
    <w:p w14:paraId="265FBB39" w14:textId="77777777" w:rsidR="00D80F93" w:rsidRDefault="00D80F93" w:rsidP="00B23205">
      <w:pPr>
        <w:pStyle w:val="Paragraphedeliste"/>
        <w:numPr>
          <w:ilvl w:val="1"/>
          <w:numId w:val="1"/>
        </w:numPr>
        <w:rPr>
          <w:rFonts w:ascii="Arial" w:hAnsi="Arial" w:cs="Arial"/>
        </w:rPr>
      </w:pPr>
      <w:r>
        <w:rPr>
          <w:rFonts w:ascii="Arial" w:hAnsi="Arial" w:cs="Arial"/>
        </w:rPr>
        <w:t>Ins</w:t>
      </w:r>
      <w:r w:rsidR="0079430F">
        <w:rPr>
          <w:rFonts w:ascii="Arial" w:hAnsi="Arial" w:cs="Arial"/>
        </w:rPr>
        <w:t>ta</w:t>
      </w:r>
      <w:r>
        <w:rPr>
          <w:rFonts w:ascii="Arial" w:hAnsi="Arial" w:cs="Arial"/>
        </w:rPr>
        <w:t>llation ensuite d’autres familles supplémentaires qui s’inspireraient directement des modèles développés sur place pour créer leurs fermes</w:t>
      </w:r>
    </w:p>
    <w:p w14:paraId="419E4BE7" w14:textId="77777777" w:rsidR="00D80F93" w:rsidRPr="00B23205" w:rsidRDefault="00D80F93" w:rsidP="00B23205">
      <w:pPr>
        <w:pStyle w:val="Paragraphedeliste"/>
        <w:numPr>
          <w:ilvl w:val="1"/>
          <w:numId w:val="1"/>
        </w:numPr>
        <w:rPr>
          <w:rFonts w:ascii="Arial" w:hAnsi="Arial" w:cs="Arial"/>
        </w:rPr>
      </w:pPr>
      <w:r>
        <w:rPr>
          <w:rFonts w:ascii="Arial" w:hAnsi="Arial" w:cs="Arial"/>
        </w:rPr>
        <w:t>Développement en parallèle d’un pôle de savoir-faire reconnu au niveau national en permacult</w:t>
      </w:r>
      <w:r w:rsidR="00D0307E">
        <w:rPr>
          <w:rFonts w:ascii="Arial" w:hAnsi="Arial" w:cs="Arial"/>
        </w:rPr>
        <w:t>ure : formation et enseignement sur le site de la ferme et sur le territoire national.</w:t>
      </w:r>
    </w:p>
    <w:p w14:paraId="70D2C0B8" w14:textId="77777777" w:rsidR="00AA1F18" w:rsidRDefault="00AA1F18" w:rsidP="00AA1F18">
      <w:pPr>
        <w:rPr>
          <w:rFonts w:ascii="Arial" w:hAnsi="Arial" w:cs="Arial"/>
        </w:rPr>
      </w:pPr>
    </w:p>
    <w:p w14:paraId="603850F2" w14:textId="77777777" w:rsidR="00EF4F07" w:rsidRDefault="00EF4F07" w:rsidP="00AA1F18">
      <w:pPr>
        <w:rPr>
          <w:rFonts w:ascii="Arial" w:hAnsi="Arial" w:cs="Arial"/>
        </w:rPr>
      </w:pPr>
    </w:p>
    <w:p w14:paraId="6B8648BA" w14:textId="77777777" w:rsidR="00AA1F18" w:rsidRPr="00AA1F18" w:rsidRDefault="00AA1F18" w:rsidP="008B2E69">
      <w:pPr>
        <w:pBdr>
          <w:bottom w:val="single" w:sz="4" w:space="1" w:color="auto"/>
        </w:pBdr>
        <w:rPr>
          <w:rFonts w:ascii="Arial" w:hAnsi="Arial" w:cs="Arial"/>
        </w:rPr>
      </w:pPr>
    </w:p>
    <w:sectPr w:rsidR="00AA1F18" w:rsidRPr="00AA1F18" w:rsidSect="006E5884">
      <w:headerReference w:type="default" r:id="rId11"/>
      <w:footerReference w:type="even" r:id="rId12"/>
      <w:footerReference w:type="defaul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0F28FC" w14:textId="77777777" w:rsidR="00E61021" w:rsidRDefault="00E61021" w:rsidP="00B5715F">
      <w:r>
        <w:separator/>
      </w:r>
    </w:p>
  </w:endnote>
  <w:endnote w:type="continuationSeparator" w:id="0">
    <w:p w14:paraId="202D104E" w14:textId="77777777" w:rsidR="00E61021" w:rsidRDefault="00E61021" w:rsidP="00B57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59D5DA" w14:textId="77777777" w:rsidR="00FE603A" w:rsidRDefault="00380179" w:rsidP="00BF0981">
    <w:pPr>
      <w:pStyle w:val="Pieddepage"/>
      <w:framePr w:wrap="around" w:vAnchor="text" w:hAnchor="margin" w:xAlign="center" w:y="1"/>
      <w:rPr>
        <w:rStyle w:val="Numrodepage"/>
      </w:rPr>
    </w:pPr>
    <w:r>
      <w:rPr>
        <w:rStyle w:val="Numrodepage"/>
      </w:rPr>
      <w:fldChar w:fldCharType="begin"/>
    </w:r>
    <w:r w:rsidR="00FE603A">
      <w:rPr>
        <w:rStyle w:val="Numrodepage"/>
      </w:rPr>
      <w:instrText xml:space="preserve">PAGE  </w:instrText>
    </w:r>
    <w:r>
      <w:rPr>
        <w:rStyle w:val="Numrodepage"/>
      </w:rPr>
      <w:fldChar w:fldCharType="end"/>
    </w:r>
  </w:p>
  <w:p w14:paraId="766DDAF1" w14:textId="77777777" w:rsidR="00FE603A" w:rsidRDefault="00FE603A">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F49747" w14:textId="77777777" w:rsidR="00FE603A" w:rsidRDefault="00380179" w:rsidP="00BF0981">
    <w:pPr>
      <w:pStyle w:val="Pieddepage"/>
      <w:framePr w:wrap="around" w:vAnchor="text" w:hAnchor="margin" w:xAlign="center" w:y="1"/>
      <w:rPr>
        <w:rStyle w:val="Numrodepage"/>
      </w:rPr>
    </w:pPr>
    <w:r>
      <w:rPr>
        <w:rStyle w:val="Numrodepage"/>
      </w:rPr>
      <w:fldChar w:fldCharType="begin"/>
    </w:r>
    <w:r w:rsidR="00FE603A">
      <w:rPr>
        <w:rStyle w:val="Numrodepage"/>
      </w:rPr>
      <w:instrText xml:space="preserve">PAGE  </w:instrText>
    </w:r>
    <w:r>
      <w:rPr>
        <w:rStyle w:val="Numrodepage"/>
      </w:rPr>
      <w:fldChar w:fldCharType="separate"/>
    </w:r>
    <w:r w:rsidR="00703FD0">
      <w:rPr>
        <w:rStyle w:val="Numrodepage"/>
        <w:noProof/>
      </w:rPr>
      <w:t>4</w:t>
    </w:r>
    <w:r>
      <w:rPr>
        <w:rStyle w:val="Numrodepage"/>
      </w:rPr>
      <w:fldChar w:fldCharType="end"/>
    </w:r>
  </w:p>
  <w:p w14:paraId="1F5C2396" w14:textId="77777777" w:rsidR="00FE603A" w:rsidRPr="008B2E69" w:rsidRDefault="008B2E69">
    <w:pPr>
      <w:pStyle w:val="Pieddepage"/>
      <w:rPr>
        <w:rFonts w:ascii="Arial" w:hAnsi="Arial" w:cs="Arial"/>
        <w:sz w:val="16"/>
        <w:szCs w:val="16"/>
      </w:rPr>
    </w:pPr>
    <w:r w:rsidRPr="008B2E69">
      <w:rPr>
        <w:rFonts w:ascii="Arial" w:hAnsi="Arial" w:cs="Arial"/>
        <w:sz w:val="16"/>
        <w:szCs w:val="16"/>
      </w:rPr>
      <w:t>V1 du 3 novembre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C2C367" w14:textId="77777777" w:rsidR="00E61021" w:rsidRDefault="00E61021" w:rsidP="00B5715F">
      <w:r>
        <w:separator/>
      </w:r>
    </w:p>
  </w:footnote>
  <w:footnote w:type="continuationSeparator" w:id="0">
    <w:p w14:paraId="7C682F5D" w14:textId="77777777" w:rsidR="00E61021" w:rsidRDefault="00E61021" w:rsidP="00B5715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2F96E" w14:textId="77777777" w:rsidR="00FE603A" w:rsidRPr="00F13B88" w:rsidRDefault="00FE603A" w:rsidP="00F13B88">
    <w:pPr>
      <w:widowControl w:val="0"/>
      <w:autoSpaceDE w:val="0"/>
      <w:autoSpaceDN w:val="0"/>
      <w:adjustRightInd w:val="0"/>
      <w:rPr>
        <w:rFonts w:ascii="Helvetica" w:hAnsi="Helvetica" w:cs="Helvetica"/>
        <w:color w:val="262626"/>
        <w:sz w:val="16"/>
        <w:szCs w:val="16"/>
        <w:lang w:val="fr-FR"/>
      </w:rPr>
    </w:pPr>
    <w:r w:rsidRPr="00F13B88">
      <w:rPr>
        <w:rFonts w:ascii="Helvetica" w:hAnsi="Helvetica" w:cs="Helvetica"/>
        <w:b/>
        <w:bCs/>
        <w:color w:val="262626"/>
        <w:sz w:val="16"/>
        <w:szCs w:val="16"/>
        <w:lang w:val="fr-FR"/>
      </w:rPr>
      <w:t>François Gardey de Soos</w:t>
    </w:r>
  </w:p>
  <w:p w14:paraId="4047B512" w14:textId="77777777" w:rsidR="00FE603A" w:rsidRPr="00F13B88" w:rsidRDefault="00FE603A" w:rsidP="00F13B88">
    <w:pPr>
      <w:widowControl w:val="0"/>
      <w:autoSpaceDE w:val="0"/>
      <w:autoSpaceDN w:val="0"/>
      <w:adjustRightInd w:val="0"/>
      <w:rPr>
        <w:rFonts w:ascii="Helvetica" w:hAnsi="Helvetica" w:cs="Helvetica"/>
        <w:color w:val="262626"/>
        <w:sz w:val="16"/>
        <w:szCs w:val="16"/>
        <w:lang w:val="fr-FR"/>
      </w:rPr>
    </w:pPr>
    <w:r w:rsidRPr="00F13B88">
      <w:rPr>
        <w:rFonts w:ascii="Helvetica" w:hAnsi="Helvetica" w:cs="Helvetica"/>
        <w:color w:val="262626"/>
        <w:sz w:val="16"/>
        <w:szCs w:val="16"/>
        <w:lang w:val="fr-FR"/>
      </w:rPr>
      <w:t>Domaine de Mazy</w:t>
    </w:r>
  </w:p>
  <w:p w14:paraId="19FA51A7" w14:textId="77777777" w:rsidR="00FE603A" w:rsidRPr="00F13B88" w:rsidRDefault="00FE603A" w:rsidP="00F13B88">
    <w:pPr>
      <w:widowControl w:val="0"/>
      <w:autoSpaceDE w:val="0"/>
      <w:autoSpaceDN w:val="0"/>
      <w:adjustRightInd w:val="0"/>
      <w:rPr>
        <w:rFonts w:ascii="Helvetica" w:hAnsi="Helvetica" w:cs="Helvetica"/>
        <w:color w:val="262626"/>
        <w:sz w:val="16"/>
        <w:szCs w:val="16"/>
        <w:lang w:val="fr-FR"/>
      </w:rPr>
    </w:pPr>
    <w:r w:rsidRPr="00F13B88">
      <w:rPr>
        <w:rFonts w:ascii="Helvetica" w:hAnsi="Helvetica" w:cs="Helvetica"/>
        <w:color w:val="262626"/>
        <w:sz w:val="16"/>
        <w:szCs w:val="16"/>
        <w:lang w:val="fr-FR"/>
      </w:rPr>
      <w:t>11800 Laure-Minervois</w:t>
    </w:r>
  </w:p>
  <w:p w14:paraId="331B2C8A" w14:textId="77777777" w:rsidR="00FE603A" w:rsidRPr="00F13B88" w:rsidRDefault="00FE603A" w:rsidP="00F13B88">
    <w:pPr>
      <w:widowControl w:val="0"/>
      <w:autoSpaceDE w:val="0"/>
      <w:autoSpaceDN w:val="0"/>
      <w:adjustRightInd w:val="0"/>
      <w:rPr>
        <w:rFonts w:ascii="Helvetica" w:hAnsi="Helvetica" w:cs="Helvetica"/>
        <w:color w:val="262626"/>
        <w:sz w:val="16"/>
        <w:szCs w:val="16"/>
        <w:lang w:val="fr-FR"/>
      </w:rPr>
    </w:pPr>
    <w:r w:rsidRPr="00F13B88">
      <w:rPr>
        <w:rFonts w:ascii="Helvetica" w:hAnsi="Helvetica" w:cs="Helvetica"/>
        <w:color w:val="262626"/>
        <w:sz w:val="16"/>
        <w:szCs w:val="16"/>
        <w:lang w:val="fr-FR"/>
      </w:rPr>
      <w:t>France</w:t>
    </w:r>
  </w:p>
  <w:p w14:paraId="34887ECE" w14:textId="77777777" w:rsidR="00FE603A" w:rsidRPr="00F13B88" w:rsidRDefault="00FE603A" w:rsidP="00F13B88">
    <w:pPr>
      <w:widowControl w:val="0"/>
      <w:autoSpaceDE w:val="0"/>
      <w:autoSpaceDN w:val="0"/>
      <w:adjustRightInd w:val="0"/>
      <w:rPr>
        <w:rFonts w:ascii="Helvetica" w:hAnsi="Helvetica" w:cs="Helvetica"/>
        <w:color w:val="262626"/>
        <w:sz w:val="16"/>
        <w:szCs w:val="16"/>
        <w:lang w:val="fr-FR"/>
      </w:rPr>
    </w:pPr>
    <w:r w:rsidRPr="00F13B88">
      <w:rPr>
        <w:rFonts w:ascii="Helvetica" w:hAnsi="Helvetica" w:cs="Helvetica"/>
        <w:color w:val="262626"/>
        <w:sz w:val="16"/>
        <w:szCs w:val="16"/>
        <w:lang w:val="fr-FR"/>
      </w:rPr>
      <w:t>Phone: (+33)/(0)4 68 78 15 17</w:t>
    </w:r>
  </w:p>
  <w:p w14:paraId="7375620D" w14:textId="77777777" w:rsidR="00FE603A" w:rsidRDefault="00FE603A" w:rsidP="00F13B88">
    <w:pPr>
      <w:pStyle w:val="En-tte"/>
      <w:rPr>
        <w:rFonts w:ascii="Helvetica" w:hAnsi="Helvetica" w:cs="Helvetica"/>
        <w:color w:val="262626"/>
        <w:sz w:val="16"/>
        <w:szCs w:val="16"/>
        <w:lang w:val="fr-FR"/>
      </w:rPr>
    </w:pPr>
    <w:r w:rsidRPr="00F13B88">
      <w:rPr>
        <w:rFonts w:ascii="Helvetica" w:hAnsi="Helvetica" w:cs="Helvetica"/>
        <w:color w:val="262626"/>
        <w:sz w:val="16"/>
        <w:szCs w:val="16"/>
        <w:lang w:val="fr-FR"/>
      </w:rPr>
      <w:t>E-mail : </w:t>
    </w:r>
    <w:hyperlink r:id="rId1" w:history="1">
      <w:r w:rsidRPr="006965D5">
        <w:rPr>
          <w:rStyle w:val="Lienhypertexte"/>
          <w:rFonts w:ascii="Helvetica" w:hAnsi="Helvetica" w:cs="Helvetica"/>
          <w:sz w:val="16"/>
          <w:szCs w:val="16"/>
          <w:lang w:val="fr-FR"/>
        </w:rPr>
        <w:t>fgardeydesoos@gmail.com</w:t>
      </w:r>
    </w:hyperlink>
    <w:r>
      <w:rPr>
        <w:rFonts w:ascii="Helvetica" w:hAnsi="Helvetica" w:cs="Helvetica"/>
        <w:color w:val="262626"/>
        <w:sz w:val="16"/>
        <w:szCs w:val="16"/>
        <w:lang w:val="fr-FR"/>
      </w:rPr>
      <w:t xml:space="preserve">  </w:t>
    </w:r>
  </w:p>
  <w:p w14:paraId="793F75EB" w14:textId="77777777" w:rsidR="00FE603A" w:rsidRDefault="00FE603A" w:rsidP="00F13B88">
    <w:pPr>
      <w:pStyle w:val="En-tte"/>
      <w:rPr>
        <w:rFonts w:ascii="Helvetica" w:hAnsi="Helvetica" w:cs="Helvetica"/>
        <w:color w:val="262626"/>
        <w:sz w:val="16"/>
        <w:szCs w:val="16"/>
        <w:lang w:val="fr-FR"/>
      </w:rPr>
    </w:pPr>
  </w:p>
  <w:p w14:paraId="129BB97A" w14:textId="77777777" w:rsidR="00FE603A" w:rsidRPr="00F13B88" w:rsidRDefault="00FE603A" w:rsidP="00F13B88">
    <w:pPr>
      <w:pStyle w:val="En-tte"/>
      <w:rPr>
        <w:sz w:val="16"/>
        <w:szCs w:val="16"/>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495DBE"/>
    <w:multiLevelType w:val="hybridMultilevel"/>
    <w:tmpl w:val="3F96E1C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340" w:hanging="36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2A0"/>
    <w:rsid w:val="00023AC5"/>
    <w:rsid w:val="00026F33"/>
    <w:rsid w:val="00063F12"/>
    <w:rsid w:val="00072A5A"/>
    <w:rsid w:val="00082307"/>
    <w:rsid w:val="000825C3"/>
    <w:rsid w:val="000C06EF"/>
    <w:rsid w:val="000F2414"/>
    <w:rsid w:val="001313B9"/>
    <w:rsid w:val="00137495"/>
    <w:rsid w:val="00155BD7"/>
    <w:rsid w:val="001602B8"/>
    <w:rsid w:val="001F1B6F"/>
    <w:rsid w:val="002265E2"/>
    <w:rsid w:val="00226ED8"/>
    <w:rsid w:val="00242B5A"/>
    <w:rsid w:val="002459A4"/>
    <w:rsid w:val="00292F14"/>
    <w:rsid w:val="002C6204"/>
    <w:rsid w:val="002D1E3D"/>
    <w:rsid w:val="00326BA1"/>
    <w:rsid w:val="00363338"/>
    <w:rsid w:val="00374433"/>
    <w:rsid w:val="00380179"/>
    <w:rsid w:val="003A5D6D"/>
    <w:rsid w:val="00426BDB"/>
    <w:rsid w:val="00437DA2"/>
    <w:rsid w:val="00463996"/>
    <w:rsid w:val="00486512"/>
    <w:rsid w:val="004A7123"/>
    <w:rsid w:val="004B5BFA"/>
    <w:rsid w:val="004E6176"/>
    <w:rsid w:val="00526D63"/>
    <w:rsid w:val="00593F08"/>
    <w:rsid w:val="005E6012"/>
    <w:rsid w:val="005F044D"/>
    <w:rsid w:val="005F648D"/>
    <w:rsid w:val="0060313F"/>
    <w:rsid w:val="00660CD3"/>
    <w:rsid w:val="00687DA2"/>
    <w:rsid w:val="006E5884"/>
    <w:rsid w:val="00703FD0"/>
    <w:rsid w:val="00791988"/>
    <w:rsid w:val="0079430F"/>
    <w:rsid w:val="007A4D18"/>
    <w:rsid w:val="007B2204"/>
    <w:rsid w:val="007E610E"/>
    <w:rsid w:val="00803DCB"/>
    <w:rsid w:val="00846F8E"/>
    <w:rsid w:val="008B2E69"/>
    <w:rsid w:val="008C12B4"/>
    <w:rsid w:val="008E4E45"/>
    <w:rsid w:val="009055CE"/>
    <w:rsid w:val="009102A0"/>
    <w:rsid w:val="009322C0"/>
    <w:rsid w:val="00970C2B"/>
    <w:rsid w:val="00970EE6"/>
    <w:rsid w:val="00975E8B"/>
    <w:rsid w:val="009C2154"/>
    <w:rsid w:val="00A07DBF"/>
    <w:rsid w:val="00A36696"/>
    <w:rsid w:val="00A3703C"/>
    <w:rsid w:val="00A41BEF"/>
    <w:rsid w:val="00A50BA4"/>
    <w:rsid w:val="00A53A1A"/>
    <w:rsid w:val="00A65615"/>
    <w:rsid w:val="00A83D41"/>
    <w:rsid w:val="00AA1F18"/>
    <w:rsid w:val="00AA5DAC"/>
    <w:rsid w:val="00AF048E"/>
    <w:rsid w:val="00AF3047"/>
    <w:rsid w:val="00AF3B6E"/>
    <w:rsid w:val="00B12E64"/>
    <w:rsid w:val="00B23205"/>
    <w:rsid w:val="00B5715F"/>
    <w:rsid w:val="00B6079B"/>
    <w:rsid w:val="00B61BC0"/>
    <w:rsid w:val="00B7686E"/>
    <w:rsid w:val="00B77179"/>
    <w:rsid w:val="00B87276"/>
    <w:rsid w:val="00BF0981"/>
    <w:rsid w:val="00C9362C"/>
    <w:rsid w:val="00CA6D07"/>
    <w:rsid w:val="00D0307E"/>
    <w:rsid w:val="00D10B1F"/>
    <w:rsid w:val="00D41797"/>
    <w:rsid w:val="00D61D01"/>
    <w:rsid w:val="00D80F93"/>
    <w:rsid w:val="00D833DA"/>
    <w:rsid w:val="00DA6E69"/>
    <w:rsid w:val="00DD5F69"/>
    <w:rsid w:val="00E179B3"/>
    <w:rsid w:val="00E26124"/>
    <w:rsid w:val="00E46538"/>
    <w:rsid w:val="00E5312B"/>
    <w:rsid w:val="00E61021"/>
    <w:rsid w:val="00EC1345"/>
    <w:rsid w:val="00EF4F07"/>
    <w:rsid w:val="00F13B88"/>
    <w:rsid w:val="00F238A9"/>
    <w:rsid w:val="00F24B29"/>
    <w:rsid w:val="00F5782B"/>
    <w:rsid w:val="00F94372"/>
    <w:rsid w:val="00F94F61"/>
    <w:rsid w:val="00FB6814"/>
    <w:rsid w:val="00FC21F3"/>
    <w:rsid w:val="00FE483D"/>
    <w:rsid w:val="00FE603A"/>
    <w:rsid w:val="00FF303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3F3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02A0"/>
    <w:pPr>
      <w:ind w:left="720"/>
      <w:contextualSpacing/>
    </w:pPr>
  </w:style>
  <w:style w:type="paragraph" w:styleId="En-tte">
    <w:name w:val="header"/>
    <w:basedOn w:val="Normal"/>
    <w:link w:val="En-tteCar"/>
    <w:uiPriority w:val="99"/>
    <w:unhideWhenUsed/>
    <w:rsid w:val="00B5715F"/>
    <w:pPr>
      <w:tabs>
        <w:tab w:val="center" w:pos="4536"/>
        <w:tab w:val="right" w:pos="9072"/>
      </w:tabs>
    </w:pPr>
  </w:style>
  <w:style w:type="character" w:customStyle="1" w:styleId="En-tteCar">
    <w:name w:val="En-tête Car"/>
    <w:basedOn w:val="Policepardfaut"/>
    <w:link w:val="En-tte"/>
    <w:uiPriority w:val="99"/>
    <w:rsid w:val="00B5715F"/>
  </w:style>
  <w:style w:type="paragraph" w:styleId="Pieddepage">
    <w:name w:val="footer"/>
    <w:basedOn w:val="Normal"/>
    <w:link w:val="PieddepageCar"/>
    <w:uiPriority w:val="99"/>
    <w:unhideWhenUsed/>
    <w:rsid w:val="00B5715F"/>
    <w:pPr>
      <w:tabs>
        <w:tab w:val="center" w:pos="4536"/>
        <w:tab w:val="right" w:pos="9072"/>
      </w:tabs>
    </w:pPr>
  </w:style>
  <w:style w:type="character" w:customStyle="1" w:styleId="PieddepageCar">
    <w:name w:val="Pied de page Car"/>
    <w:basedOn w:val="Policepardfaut"/>
    <w:link w:val="Pieddepage"/>
    <w:uiPriority w:val="99"/>
    <w:rsid w:val="00B5715F"/>
  </w:style>
  <w:style w:type="character" w:styleId="Numrodepage">
    <w:name w:val="page number"/>
    <w:basedOn w:val="Policepardfaut"/>
    <w:uiPriority w:val="99"/>
    <w:semiHidden/>
    <w:unhideWhenUsed/>
    <w:rsid w:val="00B5715F"/>
  </w:style>
  <w:style w:type="paragraph" w:styleId="Textedebulles">
    <w:name w:val="Balloon Text"/>
    <w:basedOn w:val="Normal"/>
    <w:link w:val="TextedebullesCar"/>
    <w:uiPriority w:val="99"/>
    <w:semiHidden/>
    <w:unhideWhenUsed/>
    <w:rsid w:val="00AF304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3047"/>
    <w:rPr>
      <w:rFonts w:ascii="Lucida Grande" w:hAnsi="Lucida Grande" w:cs="Lucida Grande"/>
      <w:sz w:val="18"/>
      <w:szCs w:val="18"/>
    </w:rPr>
  </w:style>
  <w:style w:type="character" w:styleId="Lienhypertexte">
    <w:name w:val="Hyperlink"/>
    <w:basedOn w:val="Policepardfaut"/>
    <w:uiPriority w:val="99"/>
    <w:unhideWhenUsed/>
    <w:rsid w:val="00463996"/>
    <w:rPr>
      <w:color w:val="0000FF" w:themeColor="hyperlink"/>
      <w:u w:val="single"/>
    </w:rPr>
  </w:style>
  <w:style w:type="paragraph" w:styleId="TM1">
    <w:name w:val="toc 1"/>
    <w:basedOn w:val="Normal"/>
    <w:next w:val="Normal"/>
    <w:autoRedefine/>
    <w:uiPriority w:val="39"/>
    <w:unhideWhenUsed/>
    <w:rsid w:val="00AA5DAC"/>
  </w:style>
  <w:style w:type="paragraph" w:styleId="TM2">
    <w:name w:val="toc 2"/>
    <w:basedOn w:val="Normal"/>
    <w:next w:val="Normal"/>
    <w:autoRedefine/>
    <w:uiPriority w:val="39"/>
    <w:unhideWhenUsed/>
    <w:rsid w:val="00AA5DAC"/>
    <w:pPr>
      <w:ind w:left="240"/>
    </w:pPr>
  </w:style>
  <w:style w:type="paragraph" w:styleId="TM3">
    <w:name w:val="toc 3"/>
    <w:basedOn w:val="Normal"/>
    <w:next w:val="Normal"/>
    <w:autoRedefine/>
    <w:uiPriority w:val="39"/>
    <w:unhideWhenUsed/>
    <w:rsid w:val="00AA5DAC"/>
    <w:pPr>
      <w:ind w:left="480"/>
    </w:pPr>
  </w:style>
  <w:style w:type="paragraph" w:styleId="TM4">
    <w:name w:val="toc 4"/>
    <w:basedOn w:val="Normal"/>
    <w:next w:val="Normal"/>
    <w:autoRedefine/>
    <w:uiPriority w:val="39"/>
    <w:unhideWhenUsed/>
    <w:rsid w:val="00AA5DAC"/>
    <w:pPr>
      <w:ind w:left="720"/>
    </w:pPr>
  </w:style>
  <w:style w:type="paragraph" w:styleId="TM5">
    <w:name w:val="toc 5"/>
    <w:basedOn w:val="Normal"/>
    <w:next w:val="Normal"/>
    <w:autoRedefine/>
    <w:uiPriority w:val="39"/>
    <w:unhideWhenUsed/>
    <w:rsid w:val="00AA5DAC"/>
    <w:pPr>
      <w:ind w:left="960"/>
    </w:pPr>
  </w:style>
  <w:style w:type="paragraph" w:styleId="TM6">
    <w:name w:val="toc 6"/>
    <w:basedOn w:val="Normal"/>
    <w:next w:val="Normal"/>
    <w:autoRedefine/>
    <w:uiPriority w:val="39"/>
    <w:unhideWhenUsed/>
    <w:rsid w:val="00AA5DAC"/>
    <w:pPr>
      <w:ind w:left="1200"/>
    </w:pPr>
  </w:style>
  <w:style w:type="paragraph" w:styleId="TM7">
    <w:name w:val="toc 7"/>
    <w:basedOn w:val="Normal"/>
    <w:next w:val="Normal"/>
    <w:autoRedefine/>
    <w:uiPriority w:val="39"/>
    <w:unhideWhenUsed/>
    <w:rsid w:val="00AA5DAC"/>
    <w:pPr>
      <w:ind w:left="1440"/>
    </w:pPr>
  </w:style>
  <w:style w:type="paragraph" w:styleId="TM8">
    <w:name w:val="toc 8"/>
    <w:basedOn w:val="Normal"/>
    <w:next w:val="Normal"/>
    <w:autoRedefine/>
    <w:uiPriority w:val="39"/>
    <w:unhideWhenUsed/>
    <w:rsid w:val="00AA5DAC"/>
    <w:pPr>
      <w:ind w:left="1680"/>
    </w:pPr>
  </w:style>
  <w:style w:type="paragraph" w:styleId="TM9">
    <w:name w:val="toc 9"/>
    <w:basedOn w:val="Normal"/>
    <w:next w:val="Normal"/>
    <w:autoRedefine/>
    <w:uiPriority w:val="39"/>
    <w:unhideWhenUsed/>
    <w:rsid w:val="00AA5DAC"/>
    <w:pPr>
      <w:ind w:left="19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CH"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102A0"/>
    <w:pPr>
      <w:ind w:left="720"/>
      <w:contextualSpacing/>
    </w:pPr>
  </w:style>
  <w:style w:type="paragraph" w:styleId="En-tte">
    <w:name w:val="header"/>
    <w:basedOn w:val="Normal"/>
    <w:link w:val="En-tteCar"/>
    <w:uiPriority w:val="99"/>
    <w:unhideWhenUsed/>
    <w:rsid w:val="00B5715F"/>
    <w:pPr>
      <w:tabs>
        <w:tab w:val="center" w:pos="4536"/>
        <w:tab w:val="right" w:pos="9072"/>
      </w:tabs>
    </w:pPr>
  </w:style>
  <w:style w:type="character" w:customStyle="1" w:styleId="En-tteCar">
    <w:name w:val="En-tête Car"/>
    <w:basedOn w:val="Policepardfaut"/>
    <w:link w:val="En-tte"/>
    <w:uiPriority w:val="99"/>
    <w:rsid w:val="00B5715F"/>
  </w:style>
  <w:style w:type="paragraph" w:styleId="Pieddepage">
    <w:name w:val="footer"/>
    <w:basedOn w:val="Normal"/>
    <w:link w:val="PieddepageCar"/>
    <w:uiPriority w:val="99"/>
    <w:unhideWhenUsed/>
    <w:rsid w:val="00B5715F"/>
    <w:pPr>
      <w:tabs>
        <w:tab w:val="center" w:pos="4536"/>
        <w:tab w:val="right" w:pos="9072"/>
      </w:tabs>
    </w:pPr>
  </w:style>
  <w:style w:type="character" w:customStyle="1" w:styleId="PieddepageCar">
    <w:name w:val="Pied de page Car"/>
    <w:basedOn w:val="Policepardfaut"/>
    <w:link w:val="Pieddepage"/>
    <w:uiPriority w:val="99"/>
    <w:rsid w:val="00B5715F"/>
  </w:style>
  <w:style w:type="character" w:styleId="Numrodepage">
    <w:name w:val="page number"/>
    <w:basedOn w:val="Policepardfaut"/>
    <w:uiPriority w:val="99"/>
    <w:semiHidden/>
    <w:unhideWhenUsed/>
    <w:rsid w:val="00B5715F"/>
  </w:style>
  <w:style w:type="paragraph" w:styleId="Textedebulles">
    <w:name w:val="Balloon Text"/>
    <w:basedOn w:val="Normal"/>
    <w:link w:val="TextedebullesCar"/>
    <w:uiPriority w:val="99"/>
    <w:semiHidden/>
    <w:unhideWhenUsed/>
    <w:rsid w:val="00AF3047"/>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AF3047"/>
    <w:rPr>
      <w:rFonts w:ascii="Lucida Grande" w:hAnsi="Lucida Grande" w:cs="Lucida Grande"/>
      <w:sz w:val="18"/>
      <w:szCs w:val="18"/>
    </w:rPr>
  </w:style>
  <w:style w:type="character" w:styleId="Lienhypertexte">
    <w:name w:val="Hyperlink"/>
    <w:basedOn w:val="Policepardfaut"/>
    <w:uiPriority w:val="99"/>
    <w:unhideWhenUsed/>
    <w:rsid w:val="00463996"/>
    <w:rPr>
      <w:color w:val="0000FF" w:themeColor="hyperlink"/>
      <w:u w:val="single"/>
    </w:rPr>
  </w:style>
  <w:style w:type="paragraph" w:styleId="TM1">
    <w:name w:val="toc 1"/>
    <w:basedOn w:val="Normal"/>
    <w:next w:val="Normal"/>
    <w:autoRedefine/>
    <w:uiPriority w:val="39"/>
    <w:unhideWhenUsed/>
    <w:rsid w:val="00AA5DAC"/>
  </w:style>
  <w:style w:type="paragraph" w:styleId="TM2">
    <w:name w:val="toc 2"/>
    <w:basedOn w:val="Normal"/>
    <w:next w:val="Normal"/>
    <w:autoRedefine/>
    <w:uiPriority w:val="39"/>
    <w:unhideWhenUsed/>
    <w:rsid w:val="00AA5DAC"/>
    <w:pPr>
      <w:ind w:left="240"/>
    </w:pPr>
  </w:style>
  <w:style w:type="paragraph" w:styleId="TM3">
    <w:name w:val="toc 3"/>
    <w:basedOn w:val="Normal"/>
    <w:next w:val="Normal"/>
    <w:autoRedefine/>
    <w:uiPriority w:val="39"/>
    <w:unhideWhenUsed/>
    <w:rsid w:val="00AA5DAC"/>
    <w:pPr>
      <w:ind w:left="480"/>
    </w:pPr>
  </w:style>
  <w:style w:type="paragraph" w:styleId="TM4">
    <w:name w:val="toc 4"/>
    <w:basedOn w:val="Normal"/>
    <w:next w:val="Normal"/>
    <w:autoRedefine/>
    <w:uiPriority w:val="39"/>
    <w:unhideWhenUsed/>
    <w:rsid w:val="00AA5DAC"/>
    <w:pPr>
      <w:ind w:left="720"/>
    </w:pPr>
  </w:style>
  <w:style w:type="paragraph" w:styleId="TM5">
    <w:name w:val="toc 5"/>
    <w:basedOn w:val="Normal"/>
    <w:next w:val="Normal"/>
    <w:autoRedefine/>
    <w:uiPriority w:val="39"/>
    <w:unhideWhenUsed/>
    <w:rsid w:val="00AA5DAC"/>
    <w:pPr>
      <w:ind w:left="960"/>
    </w:pPr>
  </w:style>
  <w:style w:type="paragraph" w:styleId="TM6">
    <w:name w:val="toc 6"/>
    <w:basedOn w:val="Normal"/>
    <w:next w:val="Normal"/>
    <w:autoRedefine/>
    <w:uiPriority w:val="39"/>
    <w:unhideWhenUsed/>
    <w:rsid w:val="00AA5DAC"/>
    <w:pPr>
      <w:ind w:left="1200"/>
    </w:pPr>
  </w:style>
  <w:style w:type="paragraph" w:styleId="TM7">
    <w:name w:val="toc 7"/>
    <w:basedOn w:val="Normal"/>
    <w:next w:val="Normal"/>
    <w:autoRedefine/>
    <w:uiPriority w:val="39"/>
    <w:unhideWhenUsed/>
    <w:rsid w:val="00AA5DAC"/>
    <w:pPr>
      <w:ind w:left="1440"/>
    </w:pPr>
  </w:style>
  <w:style w:type="paragraph" w:styleId="TM8">
    <w:name w:val="toc 8"/>
    <w:basedOn w:val="Normal"/>
    <w:next w:val="Normal"/>
    <w:autoRedefine/>
    <w:uiPriority w:val="39"/>
    <w:unhideWhenUsed/>
    <w:rsid w:val="00AA5DAC"/>
    <w:pPr>
      <w:ind w:left="1680"/>
    </w:pPr>
  </w:style>
  <w:style w:type="paragraph" w:styleId="TM9">
    <w:name w:val="toc 9"/>
    <w:basedOn w:val="Normal"/>
    <w:next w:val="Normal"/>
    <w:autoRedefine/>
    <w:uiPriority w:val="39"/>
    <w:unhideWhenUsed/>
    <w:rsid w:val="00AA5DAC"/>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31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yperlink" Target="http://www.fazenda.org.b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mailto:fgardeydesoos@gmail.com"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1638</Words>
  <Characters>9010</Characters>
  <Application>Microsoft Macintosh Word</Application>
  <DocSecurity>0</DocSecurity>
  <Lines>75</Lines>
  <Paragraphs>21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dc:creator>
  <cp:lastModifiedBy>Y</cp:lastModifiedBy>
  <cp:revision>4</cp:revision>
  <dcterms:created xsi:type="dcterms:W3CDTF">2015-11-03T18:50:00Z</dcterms:created>
  <dcterms:modified xsi:type="dcterms:W3CDTF">2015-11-03T18:53:00Z</dcterms:modified>
</cp:coreProperties>
</file>